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FB3" w:rsidRDefault="00046FB3" w:rsidP="00EC2376">
      <w:pPr>
        <w:pStyle w:val="Title"/>
        <w:ind w:left="3600" w:firstLine="360"/>
        <w:jc w:val="left"/>
      </w:pPr>
      <w:r>
        <w:t>City of Rome</w:t>
      </w:r>
    </w:p>
    <w:p w:rsidR="00046FB3" w:rsidRDefault="00046FB3" w:rsidP="006416E3">
      <w:pPr>
        <w:pStyle w:val="Title"/>
        <w:ind w:left="720" w:firstLine="720"/>
      </w:pPr>
      <w:r>
        <w:t>FINANCE COMMITTEE MEETING</w:t>
      </w:r>
    </w:p>
    <w:p w:rsidR="00046FB3" w:rsidRDefault="00AF1EE7" w:rsidP="00EC2376">
      <w:pPr>
        <w:pStyle w:val="Title"/>
      </w:pPr>
      <w:r>
        <w:t>April 15</w:t>
      </w:r>
      <w:r w:rsidRPr="00AF1EE7">
        <w:rPr>
          <w:vertAlign w:val="superscript"/>
        </w:rPr>
        <w:t>th</w:t>
      </w:r>
      <w:r>
        <w:t>,</w:t>
      </w:r>
      <w:r w:rsidR="001A79CE">
        <w:t xml:space="preserve"> 2015</w:t>
      </w:r>
    </w:p>
    <w:p w:rsidR="001A79CE" w:rsidRDefault="001A79CE" w:rsidP="00EC2376">
      <w:pPr>
        <w:pStyle w:val="Title"/>
      </w:pPr>
    </w:p>
    <w:p w:rsidR="006264E2" w:rsidRDefault="006264E2" w:rsidP="00F23438">
      <w:pPr>
        <w:pStyle w:val="Title"/>
        <w:jc w:val="left"/>
      </w:pPr>
    </w:p>
    <w:p w:rsidR="00F23438" w:rsidRDefault="00F23438" w:rsidP="00F23438">
      <w:pPr>
        <w:pStyle w:val="Title"/>
        <w:jc w:val="left"/>
      </w:pPr>
    </w:p>
    <w:p w:rsidR="00046FB3" w:rsidRDefault="00046FB3" w:rsidP="00582702">
      <w:pPr>
        <w:pStyle w:val="Title"/>
      </w:pPr>
    </w:p>
    <w:p w:rsidR="007A1CE9" w:rsidRDefault="00046FB3" w:rsidP="005D12EA">
      <w:pPr>
        <w:pStyle w:val="Title"/>
        <w:jc w:val="left"/>
      </w:pPr>
      <w:r>
        <w:rPr>
          <w:u w:val="single"/>
        </w:rPr>
        <w:t>PRESENT:</w:t>
      </w:r>
      <w:r w:rsidR="000A54DA">
        <w:rPr>
          <w:u w:val="single"/>
        </w:rPr>
        <w:t xml:space="preserve">   </w:t>
      </w:r>
      <w:r w:rsidR="000A54DA">
        <w:tab/>
      </w:r>
      <w:r w:rsidR="00F10ED6">
        <w:tab/>
      </w:r>
      <w:r w:rsidR="00E82996">
        <w:tab/>
      </w:r>
      <w:r w:rsidR="00E82996">
        <w:tab/>
      </w:r>
      <w:r w:rsidR="00E82996">
        <w:tab/>
      </w:r>
      <w:r w:rsidR="00E82996">
        <w:tab/>
      </w:r>
      <w:r w:rsidR="00F10ED6">
        <w:tab/>
      </w:r>
      <w:r w:rsidR="00F10ED6">
        <w:tab/>
      </w:r>
      <w:r w:rsidR="00F10ED6">
        <w:tab/>
      </w:r>
      <w:r w:rsidR="00F10ED6">
        <w:tab/>
      </w:r>
      <w:r w:rsidR="00F10ED6">
        <w:tab/>
      </w:r>
      <w:r w:rsidR="000B6875">
        <w:tab/>
      </w:r>
      <w:r w:rsidR="000B6875">
        <w:tab/>
      </w:r>
      <w:r w:rsidR="000B6875">
        <w:tab/>
      </w:r>
      <w:r w:rsidR="000A54DA">
        <w:tab/>
      </w:r>
      <w:r w:rsidR="007A1CE9">
        <w:tab/>
      </w:r>
      <w:r w:rsidR="007A1CE9">
        <w:tab/>
      </w:r>
      <w:r w:rsidR="007A1CE9">
        <w:tab/>
      </w:r>
      <w:r w:rsidR="007A1CE9">
        <w:tab/>
      </w:r>
      <w:r w:rsidR="007A1CE9">
        <w:tab/>
      </w:r>
      <w:r w:rsidR="003E4DE5">
        <w:tab/>
      </w:r>
      <w:r w:rsidR="003E4DE5">
        <w:tab/>
      </w:r>
    </w:p>
    <w:p w:rsidR="0072455A" w:rsidRPr="00EC2376" w:rsidRDefault="007A1CE9" w:rsidP="005D12EA">
      <w:pPr>
        <w:pStyle w:val="Title"/>
        <w:jc w:val="left"/>
        <w:rPr>
          <w:b w:val="0"/>
        </w:rPr>
      </w:pPr>
      <w:r>
        <w:rPr>
          <w:b w:val="0"/>
        </w:rPr>
        <w:t>Co</w:t>
      </w:r>
      <w:r w:rsidR="000A54DA" w:rsidRPr="000A54DA">
        <w:rPr>
          <w:b w:val="0"/>
        </w:rPr>
        <w:t xml:space="preserve">mmittee </w:t>
      </w:r>
      <w:r w:rsidR="00002C42">
        <w:rPr>
          <w:b w:val="0"/>
        </w:rPr>
        <w:t>Chairman, Evie McNiece</w:t>
      </w:r>
      <w:r w:rsidR="00773D0C">
        <w:rPr>
          <w:b w:val="0"/>
        </w:rPr>
        <w:t xml:space="preserve">            </w:t>
      </w:r>
      <w:r w:rsidR="00F10ED6">
        <w:rPr>
          <w:b w:val="0"/>
        </w:rPr>
        <w:tab/>
      </w:r>
      <w:r w:rsidR="00F62431">
        <w:rPr>
          <w:b w:val="0"/>
        </w:rPr>
        <w:tab/>
      </w:r>
    </w:p>
    <w:p w:rsidR="00540B36" w:rsidRDefault="009B2FF3" w:rsidP="009308E5">
      <w:pPr>
        <w:pStyle w:val="Title"/>
        <w:jc w:val="left"/>
        <w:rPr>
          <w:b w:val="0"/>
          <w:szCs w:val="24"/>
        </w:rPr>
      </w:pPr>
      <w:r>
        <w:rPr>
          <w:b w:val="0"/>
          <w:szCs w:val="24"/>
        </w:rPr>
        <w:t>City Commissioner Milton Slack</w:t>
      </w:r>
    </w:p>
    <w:p w:rsidR="00A40E0A" w:rsidRDefault="00A40E0A" w:rsidP="009308E5">
      <w:pPr>
        <w:pStyle w:val="Title"/>
        <w:jc w:val="left"/>
        <w:rPr>
          <w:b w:val="0"/>
          <w:szCs w:val="24"/>
        </w:rPr>
      </w:pPr>
      <w:r>
        <w:rPr>
          <w:b w:val="0"/>
          <w:szCs w:val="24"/>
        </w:rPr>
        <w:t>City Commissioner Bill Irmscher</w:t>
      </w:r>
    </w:p>
    <w:p w:rsidR="00A40E0A" w:rsidRPr="00801C17" w:rsidRDefault="00A40E0A" w:rsidP="009308E5">
      <w:pPr>
        <w:pStyle w:val="Title"/>
        <w:jc w:val="left"/>
        <w:rPr>
          <w:b w:val="0"/>
        </w:rPr>
      </w:pPr>
      <w:r>
        <w:rPr>
          <w:b w:val="0"/>
          <w:szCs w:val="24"/>
        </w:rPr>
        <w:t>City Manager, Sammy Rich</w:t>
      </w:r>
    </w:p>
    <w:p w:rsidR="006A1EDC" w:rsidRDefault="009B2FF3" w:rsidP="009308E5">
      <w:pPr>
        <w:pStyle w:val="Title"/>
        <w:jc w:val="left"/>
        <w:rPr>
          <w:b w:val="0"/>
        </w:rPr>
      </w:pPr>
      <w:r>
        <w:rPr>
          <w:b w:val="0"/>
        </w:rPr>
        <w:t>Assistant City Manager Patrick Eidson</w:t>
      </w:r>
    </w:p>
    <w:p w:rsidR="009B2FF3" w:rsidRDefault="009B2FF3" w:rsidP="009308E5">
      <w:pPr>
        <w:pStyle w:val="Title"/>
        <w:jc w:val="left"/>
        <w:rPr>
          <w:b w:val="0"/>
        </w:rPr>
      </w:pPr>
      <w:r>
        <w:rPr>
          <w:b w:val="0"/>
        </w:rPr>
        <w:t>Assistant Finance Director Toni Rhinehart</w:t>
      </w:r>
    </w:p>
    <w:p w:rsidR="002D3C75" w:rsidRDefault="006A1EDC" w:rsidP="00801C17">
      <w:pPr>
        <w:pStyle w:val="Title"/>
        <w:jc w:val="left"/>
        <w:rPr>
          <w:b w:val="0"/>
        </w:rPr>
      </w:pPr>
      <w:r>
        <w:rPr>
          <w:b w:val="0"/>
        </w:rPr>
        <w:t>Finance Director Sheree Shore</w:t>
      </w:r>
      <w:r w:rsidR="00773D0C" w:rsidRPr="00BB6C82">
        <w:rPr>
          <w:b w:val="0"/>
        </w:rPr>
        <w:t xml:space="preserve">  </w:t>
      </w:r>
    </w:p>
    <w:p w:rsidR="00A40E0A" w:rsidRDefault="00A40E0A" w:rsidP="00801C17">
      <w:pPr>
        <w:pStyle w:val="Title"/>
        <w:jc w:val="left"/>
        <w:rPr>
          <w:b w:val="0"/>
        </w:rPr>
      </w:pPr>
    </w:p>
    <w:p w:rsidR="006416E3" w:rsidRDefault="00540B36" w:rsidP="006416E3">
      <w:pPr>
        <w:pStyle w:val="Title"/>
        <w:jc w:val="left"/>
        <w:rPr>
          <w:b w:val="0"/>
          <w:szCs w:val="24"/>
        </w:rPr>
      </w:pPr>
      <w:r>
        <w:rPr>
          <w:b w:val="0"/>
        </w:rPr>
        <w:t>Guests:</w:t>
      </w:r>
      <w:r w:rsidR="00025B26">
        <w:rPr>
          <w:b w:val="0"/>
        </w:rPr>
        <w:t xml:space="preserve"> </w:t>
      </w:r>
      <w:r w:rsidR="001926F2" w:rsidRPr="00025B26">
        <w:rPr>
          <w:b w:val="0"/>
          <w:szCs w:val="24"/>
        </w:rPr>
        <w:t xml:space="preserve"> </w:t>
      </w:r>
      <w:r w:rsidR="006A51DB">
        <w:rPr>
          <w:b w:val="0"/>
          <w:szCs w:val="24"/>
        </w:rPr>
        <w:t>News Media</w:t>
      </w:r>
    </w:p>
    <w:p w:rsidR="009C1AE1" w:rsidRPr="00690634" w:rsidRDefault="00690634" w:rsidP="00690634">
      <w:pPr>
        <w:pStyle w:val="Title"/>
        <w:jc w:val="left"/>
        <w:rPr>
          <w:b w:val="0"/>
          <w:szCs w:val="24"/>
        </w:rPr>
      </w:pPr>
      <w:r>
        <w:rPr>
          <w:b w:val="0"/>
          <w:szCs w:val="24"/>
        </w:rPr>
        <w:tab/>
        <w:t xml:space="preserve"> </w:t>
      </w:r>
      <w:r w:rsidR="009B2FF3">
        <w:rPr>
          <w:b w:val="0"/>
          <w:szCs w:val="24"/>
        </w:rPr>
        <w:tab/>
        <w:t xml:space="preserve"> </w:t>
      </w:r>
      <w:r w:rsidR="00A40E0A">
        <w:rPr>
          <w:b w:val="0"/>
          <w:szCs w:val="24"/>
        </w:rPr>
        <w:t xml:space="preserve"> </w:t>
      </w:r>
    </w:p>
    <w:p w:rsidR="006416E3" w:rsidRDefault="00F12261" w:rsidP="006416E3">
      <w:pPr>
        <w:rPr>
          <w:sz w:val="24"/>
          <w:szCs w:val="24"/>
        </w:rPr>
      </w:pPr>
      <w:r>
        <w:rPr>
          <w:sz w:val="24"/>
          <w:szCs w:val="24"/>
        </w:rPr>
        <w:tab/>
      </w:r>
      <w:r w:rsidR="00002C42">
        <w:rPr>
          <w:sz w:val="24"/>
          <w:szCs w:val="24"/>
        </w:rPr>
        <w:t>Chairman McNiece</w:t>
      </w:r>
      <w:r w:rsidR="009669DF">
        <w:rPr>
          <w:sz w:val="24"/>
          <w:szCs w:val="24"/>
        </w:rPr>
        <w:t xml:space="preserve"> </w:t>
      </w:r>
      <w:r w:rsidR="008618E9">
        <w:rPr>
          <w:sz w:val="24"/>
          <w:szCs w:val="24"/>
        </w:rPr>
        <w:t xml:space="preserve">called the meeting to </w:t>
      </w:r>
      <w:r w:rsidR="00B066EF">
        <w:rPr>
          <w:sz w:val="24"/>
          <w:szCs w:val="24"/>
        </w:rPr>
        <w:t>order</w:t>
      </w:r>
      <w:r w:rsidR="006A51DB">
        <w:rPr>
          <w:sz w:val="24"/>
          <w:szCs w:val="24"/>
        </w:rPr>
        <w:t xml:space="preserve">, and the minutes of the </w:t>
      </w:r>
      <w:r w:rsidR="00AF1EE7">
        <w:rPr>
          <w:sz w:val="24"/>
          <w:szCs w:val="24"/>
        </w:rPr>
        <w:t>March 18</w:t>
      </w:r>
      <w:r w:rsidR="00AF1EE7" w:rsidRPr="00AF1EE7">
        <w:rPr>
          <w:sz w:val="24"/>
          <w:szCs w:val="24"/>
          <w:vertAlign w:val="superscript"/>
        </w:rPr>
        <w:t>th</w:t>
      </w:r>
      <w:r w:rsidR="00AF1EE7">
        <w:rPr>
          <w:sz w:val="24"/>
          <w:szCs w:val="24"/>
        </w:rPr>
        <w:t>,</w:t>
      </w:r>
      <w:r w:rsidR="001A79CE">
        <w:rPr>
          <w:sz w:val="24"/>
          <w:szCs w:val="24"/>
        </w:rPr>
        <w:t xml:space="preserve"> 2015 </w:t>
      </w:r>
      <w:r w:rsidR="009B2FF3">
        <w:rPr>
          <w:sz w:val="24"/>
          <w:szCs w:val="24"/>
        </w:rPr>
        <w:t>meeting were approved.</w:t>
      </w:r>
    </w:p>
    <w:p w:rsidR="009B2FF3" w:rsidRDefault="009B2FF3" w:rsidP="006416E3">
      <w:pPr>
        <w:rPr>
          <w:sz w:val="24"/>
          <w:szCs w:val="24"/>
        </w:rPr>
      </w:pPr>
    </w:p>
    <w:p w:rsidR="008F1C24" w:rsidRPr="008F1C24" w:rsidRDefault="008F1C24" w:rsidP="006416E3">
      <w:pPr>
        <w:rPr>
          <w:sz w:val="24"/>
          <w:szCs w:val="24"/>
        </w:rPr>
      </w:pPr>
    </w:p>
    <w:p w:rsidR="008F1C24" w:rsidRDefault="008F1C24" w:rsidP="006416E3">
      <w:pPr>
        <w:rPr>
          <w:sz w:val="24"/>
          <w:szCs w:val="24"/>
        </w:rPr>
      </w:pPr>
    </w:p>
    <w:p w:rsidR="009B2FF3" w:rsidRDefault="00AF1EE7" w:rsidP="006416E3">
      <w:pPr>
        <w:rPr>
          <w:b/>
          <w:sz w:val="24"/>
          <w:szCs w:val="24"/>
          <w:u w:val="single"/>
        </w:rPr>
      </w:pPr>
      <w:r>
        <w:rPr>
          <w:b/>
          <w:sz w:val="24"/>
          <w:szCs w:val="24"/>
          <w:u w:val="single"/>
        </w:rPr>
        <w:t>REVIEW PROPOSED 2014 BUDGET REVISIONS</w:t>
      </w:r>
    </w:p>
    <w:p w:rsidR="009E40FF" w:rsidRDefault="00BD1075" w:rsidP="00AF1EE7">
      <w:pPr>
        <w:rPr>
          <w:sz w:val="24"/>
          <w:szCs w:val="24"/>
        </w:rPr>
      </w:pPr>
      <w:r>
        <w:rPr>
          <w:sz w:val="24"/>
          <w:szCs w:val="24"/>
        </w:rPr>
        <w:tab/>
      </w:r>
      <w:r w:rsidR="00AF1EE7">
        <w:rPr>
          <w:sz w:val="24"/>
          <w:szCs w:val="24"/>
        </w:rPr>
        <w:t>Ms. Shore distributed to the committee, the 2014 Proposed revised budgets.  She reminded the committee that as in year’s past, this revision is simply some clean-up of items to comply with state requirements.  The last couple of years, the City has not had a mid-year budget revision because most items were tracking pretty close to the original budgets.  Also, the only funds impacted with any change are those that will have a budget to actual comparison in the Comprehensive Annual Financial Report.  These revisions will be for CAFR reporting purposes only and will not change any actual numbers in the December financial reports.</w:t>
      </w:r>
    </w:p>
    <w:p w:rsidR="00AF1EE7" w:rsidRDefault="00AF1EE7" w:rsidP="00AF1EE7">
      <w:pPr>
        <w:rPr>
          <w:sz w:val="24"/>
          <w:szCs w:val="24"/>
        </w:rPr>
      </w:pPr>
      <w:r>
        <w:rPr>
          <w:sz w:val="24"/>
          <w:szCs w:val="24"/>
        </w:rPr>
        <w:tab/>
        <w:t xml:space="preserve">Ms. Shore briefly reviewed the proposed changes in the General Fund, noting those departments that might have been slightly over in personal services, or overall.   Ms. Shore did note that with the additional tax entry booked for 2014, the increase in fund balance rose to $829,627.  As Ms. Shore pointed out, most all of the changes were small in dollar amounts, which really showed how accurate the original budget projections were, and how well departments operated within their budgeted amounts.  Traffic/Electrical did have a large revision in personal services because we had an error in the original budget.  That should be corrected with this year’s budget numbers.  There were several revisions under Public Facilities which mainly centered </w:t>
      </w:r>
      <w:r w:rsidR="00B16FFE">
        <w:rPr>
          <w:sz w:val="24"/>
          <w:szCs w:val="24"/>
        </w:rPr>
        <w:t>on</w:t>
      </w:r>
      <w:r>
        <w:rPr>
          <w:sz w:val="24"/>
          <w:szCs w:val="24"/>
        </w:rPr>
        <w:t xml:space="preserve"> maintenance repairs in several locations for heating/air.  The overall increase was only $412,060 or 1.5%.  As noted</w:t>
      </w:r>
      <w:r w:rsidR="00B16FFE">
        <w:rPr>
          <w:sz w:val="24"/>
          <w:szCs w:val="24"/>
        </w:rPr>
        <w:t>,</w:t>
      </w:r>
      <w:r>
        <w:rPr>
          <w:sz w:val="24"/>
          <w:szCs w:val="24"/>
        </w:rPr>
        <w:t xml:space="preserve"> </w:t>
      </w:r>
      <w:r w:rsidR="00B16FFE">
        <w:rPr>
          <w:sz w:val="24"/>
          <w:szCs w:val="24"/>
        </w:rPr>
        <w:t xml:space="preserve">revenues also increased the same amount, so the budget is still a balanced budget. </w:t>
      </w:r>
      <w:r w:rsidR="003755E4">
        <w:rPr>
          <w:sz w:val="24"/>
          <w:szCs w:val="24"/>
        </w:rPr>
        <w:t xml:space="preserve">  Ms. Shore also reviewed minor revisions in BID fund, Hotel/Motel Tax fund, TAD fund, and Community Development Fund.</w:t>
      </w:r>
      <w:r w:rsidR="00B16FFE">
        <w:rPr>
          <w:sz w:val="24"/>
          <w:szCs w:val="24"/>
        </w:rPr>
        <w:t xml:space="preserve"> There were no further questions.  Commissioner Slack made the motion to accept the proposed revisions, and present to the full Commission for approval at the next meeting.  Commissioner Irmscher seconded, and the motion carried.</w:t>
      </w:r>
    </w:p>
    <w:p w:rsidR="00B16FFE" w:rsidRDefault="00B16FFE" w:rsidP="00AF1EE7">
      <w:pPr>
        <w:rPr>
          <w:sz w:val="24"/>
          <w:szCs w:val="24"/>
        </w:rPr>
      </w:pPr>
    </w:p>
    <w:p w:rsidR="00B16FFE" w:rsidRDefault="00B16FFE" w:rsidP="00AF1EE7">
      <w:pPr>
        <w:rPr>
          <w:b/>
          <w:sz w:val="24"/>
          <w:szCs w:val="24"/>
          <w:u w:val="single"/>
        </w:rPr>
      </w:pPr>
      <w:r w:rsidRPr="00B16FFE">
        <w:rPr>
          <w:b/>
          <w:sz w:val="24"/>
          <w:szCs w:val="24"/>
          <w:u w:val="single"/>
        </w:rPr>
        <w:t>REVIEW OF PRELIMINARY BORROWING SCHEDULE FOR TENNIS CENTER</w:t>
      </w:r>
      <w:r>
        <w:rPr>
          <w:b/>
          <w:sz w:val="24"/>
          <w:szCs w:val="24"/>
          <w:u w:val="single"/>
        </w:rPr>
        <w:t>:</w:t>
      </w:r>
    </w:p>
    <w:p w:rsidR="00B16FFE" w:rsidRDefault="00B16FFE" w:rsidP="00AF1EE7">
      <w:pPr>
        <w:rPr>
          <w:sz w:val="24"/>
          <w:szCs w:val="24"/>
        </w:rPr>
      </w:pPr>
      <w:r>
        <w:rPr>
          <w:sz w:val="24"/>
          <w:szCs w:val="24"/>
        </w:rPr>
        <w:tab/>
        <w:t xml:space="preserve">Ms. Shore distributed to the committee the preliminary borrowing schedule for the tennis center as submitted by Raymond James, our bond underwriter.  Because Floyd County has opted not to issue bonds for any of the county projects, the City is borrowing for the Tennis Center </w:t>
      </w:r>
      <w:r>
        <w:rPr>
          <w:sz w:val="24"/>
          <w:szCs w:val="24"/>
        </w:rPr>
        <w:lastRenderedPageBreak/>
        <w:t xml:space="preserve">through the Recreational Facilities Authority.  This Authority was set </w:t>
      </w:r>
      <w:r w:rsidR="003755E4">
        <w:rPr>
          <w:sz w:val="24"/>
          <w:szCs w:val="24"/>
        </w:rPr>
        <w:t>up when</w:t>
      </w:r>
      <w:r>
        <w:rPr>
          <w:sz w:val="24"/>
          <w:szCs w:val="24"/>
        </w:rPr>
        <w:t xml:space="preserve"> we issued the Golf Bonds, and the Tennis Center is an appropriate option for them.  There will be an intergovernmental agreement with the City and the Authority that will ensure that the bond payments will be made by the City in accordance to SPLOST provisions.  This borrowing is necessary so that we can have the construction money in hand when the Tennis Center is ready to break ground.  Ms. Shore noted that we will be borrowing the full 11.4 million for the construction, but because of the premium offering for the proposed bonds, will only </w:t>
      </w:r>
      <w:r w:rsidR="00FC3CB2">
        <w:rPr>
          <w:sz w:val="24"/>
          <w:szCs w:val="24"/>
        </w:rPr>
        <w:t>have repayments</w:t>
      </w:r>
      <w:r>
        <w:rPr>
          <w:sz w:val="24"/>
          <w:szCs w:val="24"/>
        </w:rPr>
        <w:t xml:space="preserve"> of an estimated 11.962 million.  This estimated debt service schedule does assume a public offering and the debt will be repaid over 4 annual payments.  As </w:t>
      </w:r>
      <w:r w:rsidR="00FC3CB2">
        <w:rPr>
          <w:sz w:val="24"/>
          <w:szCs w:val="24"/>
        </w:rPr>
        <w:t>Ms.</w:t>
      </w:r>
      <w:r>
        <w:rPr>
          <w:sz w:val="24"/>
          <w:szCs w:val="24"/>
        </w:rPr>
        <w:t xml:space="preserve"> Shore reminded the committee, once the debt is issued, all future monthly SPLOST receipts will be forwarded to a debt escrow account until the next annual payment requirements are met.  The cash flow projections that the commission reviewed at the planning retreat showed this beginning in June or July.  Commissioner </w:t>
      </w:r>
      <w:r w:rsidR="00FC3CB2">
        <w:rPr>
          <w:sz w:val="24"/>
          <w:szCs w:val="24"/>
        </w:rPr>
        <w:t>Slack inquired how this would affect current SPLOST projects.  City Manager Rich commented that a couple of the projects, probably the Unity Point, and Trails would be those projects that would be pushed out to the end of the term.  We are working to get in the Burnett Ferry project in the middle of this, but it had been complicated because of the large dollar amount of that project.  As Ms. Shore noted, the additional interest/issuance fees associated with the borrowing will have to be absorbed in the SPLOST term either with hopefully more than anticipated receipts or in a reduction in overall projects.  Ms. Shore pointed out that it would probably be May before the determination of a private versus public placement would be made.  Monies should be available by July at the latest.  The Recreational Facilities Authority should be meeting next week for the initial review.  The Authority consists of Evie, McNiece, current chair, John Bishop, vice-chair, Ernie Smith, Bill Fricks, and Chris Twyman.</w:t>
      </w:r>
    </w:p>
    <w:p w:rsidR="00FC3CB2" w:rsidRDefault="00FC3CB2" w:rsidP="00AF1EE7">
      <w:pPr>
        <w:rPr>
          <w:sz w:val="24"/>
          <w:szCs w:val="24"/>
        </w:rPr>
      </w:pPr>
      <w:r>
        <w:rPr>
          <w:sz w:val="24"/>
          <w:szCs w:val="24"/>
        </w:rPr>
        <w:t>Ms. Shore commented that she will keep the committee informed as to the status of the borrowing as we go through the new few weeks.</w:t>
      </w:r>
    </w:p>
    <w:p w:rsidR="00FC3CB2" w:rsidRDefault="00FC3CB2" w:rsidP="00AF1EE7">
      <w:pPr>
        <w:rPr>
          <w:sz w:val="24"/>
          <w:szCs w:val="24"/>
        </w:rPr>
      </w:pPr>
    </w:p>
    <w:p w:rsidR="00FC3CB2" w:rsidRPr="00FC3CB2" w:rsidRDefault="00FC3CB2" w:rsidP="00AF1EE7">
      <w:pPr>
        <w:rPr>
          <w:b/>
          <w:sz w:val="24"/>
          <w:szCs w:val="24"/>
          <w:u w:val="single"/>
        </w:rPr>
      </w:pPr>
      <w:r w:rsidRPr="00FC3CB2">
        <w:rPr>
          <w:b/>
          <w:sz w:val="24"/>
          <w:szCs w:val="24"/>
          <w:u w:val="single"/>
        </w:rPr>
        <w:t>REVIEW OF MARCH, 2015 FINANCIAL STATEMENTS:</w:t>
      </w:r>
    </w:p>
    <w:p w:rsidR="00FC3CB2" w:rsidRDefault="00FC3CB2" w:rsidP="00AF1EE7">
      <w:pPr>
        <w:rPr>
          <w:sz w:val="24"/>
          <w:szCs w:val="24"/>
        </w:rPr>
      </w:pPr>
      <w:r>
        <w:rPr>
          <w:sz w:val="24"/>
          <w:szCs w:val="24"/>
        </w:rPr>
        <w:tab/>
      </w:r>
      <w:r w:rsidR="003755E4">
        <w:rPr>
          <w:sz w:val="24"/>
          <w:szCs w:val="24"/>
        </w:rPr>
        <w:t>Ms.</w:t>
      </w:r>
      <w:r>
        <w:rPr>
          <w:sz w:val="24"/>
          <w:szCs w:val="24"/>
        </w:rPr>
        <w:t xml:space="preserve"> Shore briefly reviewed the highlights of the March, 2015 statements.  </w:t>
      </w:r>
    </w:p>
    <w:p w:rsidR="00FC3CB2" w:rsidRDefault="00FC3CB2" w:rsidP="00AF1EE7">
      <w:pPr>
        <w:rPr>
          <w:sz w:val="24"/>
          <w:szCs w:val="24"/>
        </w:rPr>
      </w:pPr>
    </w:p>
    <w:p w:rsidR="00FC3CB2" w:rsidRPr="003755E4" w:rsidRDefault="00FC3CB2" w:rsidP="00AF1EE7">
      <w:pPr>
        <w:rPr>
          <w:b/>
          <w:sz w:val="24"/>
          <w:szCs w:val="24"/>
          <w:u w:val="single"/>
        </w:rPr>
      </w:pPr>
      <w:bookmarkStart w:id="0" w:name="_GoBack"/>
      <w:r w:rsidRPr="003755E4">
        <w:rPr>
          <w:b/>
          <w:sz w:val="24"/>
          <w:szCs w:val="24"/>
          <w:u w:val="single"/>
        </w:rPr>
        <w:t>GENERAL FUND:</w:t>
      </w:r>
    </w:p>
    <w:bookmarkEnd w:id="0"/>
    <w:p w:rsidR="00FC3CB2" w:rsidRDefault="00FC3CB2" w:rsidP="00AF1EE7">
      <w:pPr>
        <w:rPr>
          <w:sz w:val="24"/>
          <w:szCs w:val="24"/>
        </w:rPr>
      </w:pPr>
      <w:r>
        <w:rPr>
          <w:sz w:val="24"/>
          <w:szCs w:val="24"/>
        </w:rPr>
        <w:tab/>
        <w:t xml:space="preserve">Prior year tax revenues are down over 2014, but April will be a large collection month.  </w:t>
      </w:r>
      <w:r w:rsidR="003755E4">
        <w:rPr>
          <w:sz w:val="24"/>
          <w:szCs w:val="24"/>
        </w:rPr>
        <w:t>Motor Vehicle revenues continue</w:t>
      </w:r>
      <w:r>
        <w:rPr>
          <w:sz w:val="24"/>
          <w:szCs w:val="24"/>
        </w:rPr>
        <w:t xml:space="preserve"> to decline, and Title Tax revenue does appear to have flattened out from 2014.  Intangible tax is up, and through three months, sales tax collections are up over 2014.  The City did receive the Georgia Power Franchise tax for 2014.  It was up over last year, and budget.  Police Fines were in line with last year, and current arrests and cases indicate that with </w:t>
      </w:r>
      <w:r w:rsidR="00366715">
        <w:rPr>
          <w:sz w:val="24"/>
          <w:szCs w:val="24"/>
        </w:rPr>
        <w:t>more staffing, we should be seeing that increase in revenues.</w:t>
      </w:r>
    </w:p>
    <w:p w:rsidR="00E223BB" w:rsidRDefault="00366715" w:rsidP="00DF0E12">
      <w:pPr>
        <w:rPr>
          <w:sz w:val="24"/>
          <w:szCs w:val="24"/>
        </w:rPr>
      </w:pPr>
      <w:r>
        <w:rPr>
          <w:sz w:val="24"/>
          <w:szCs w:val="24"/>
        </w:rPr>
        <w:tab/>
        <w:t>On the expense side, most all departments were in line with budget and last year</w:t>
      </w:r>
    </w:p>
    <w:p w:rsidR="009E40FF" w:rsidRDefault="00E223BB" w:rsidP="00E223BB">
      <w:pPr>
        <w:rPr>
          <w:sz w:val="24"/>
          <w:szCs w:val="24"/>
        </w:rPr>
      </w:pPr>
      <w:r>
        <w:rPr>
          <w:sz w:val="24"/>
          <w:szCs w:val="24"/>
        </w:rPr>
        <w:t xml:space="preserve"> </w:t>
      </w:r>
    </w:p>
    <w:p w:rsidR="00FE5D39" w:rsidRDefault="00FE5D39" w:rsidP="006416E3">
      <w:pPr>
        <w:rPr>
          <w:sz w:val="24"/>
          <w:szCs w:val="24"/>
        </w:rPr>
      </w:pPr>
    </w:p>
    <w:p w:rsidR="00FE5D39" w:rsidRDefault="00FE5D39" w:rsidP="006416E3">
      <w:pPr>
        <w:rPr>
          <w:b/>
          <w:sz w:val="24"/>
          <w:szCs w:val="24"/>
          <w:u w:val="single"/>
        </w:rPr>
      </w:pPr>
      <w:r w:rsidRPr="00FE5D39">
        <w:rPr>
          <w:b/>
          <w:sz w:val="24"/>
          <w:szCs w:val="24"/>
          <w:u w:val="single"/>
        </w:rPr>
        <w:t>WATER/SEWER FUND:</w:t>
      </w:r>
    </w:p>
    <w:p w:rsidR="00FE5D39" w:rsidRDefault="00E223BB" w:rsidP="00E223BB">
      <w:pPr>
        <w:ind w:firstLine="720"/>
        <w:rPr>
          <w:sz w:val="24"/>
          <w:szCs w:val="24"/>
        </w:rPr>
      </w:pPr>
      <w:r>
        <w:rPr>
          <w:sz w:val="24"/>
          <w:szCs w:val="24"/>
        </w:rPr>
        <w:t xml:space="preserve">Usage numbers are slightly behind 2014 mainly due to the “weather event” for last year that resulted in burst pipes </w:t>
      </w:r>
      <w:r w:rsidR="003755E4">
        <w:rPr>
          <w:sz w:val="24"/>
          <w:szCs w:val="24"/>
        </w:rPr>
        <w:t>etc.</w:t>
      </w:r>
      <w:r>
        <w:rPr>
          <w:sz w:val="24"/>
          <w:szCs w:val="24"/>
        </w:rPr>
        <w:t>, which resulted in more water use</w:t>
      </w:r>
      <w:r w:rsidR="00FE5D39">
        <w:rPr>
          <w:sz w:val="24"/>
          <w:szCs w:val="24"/>
        </w:rPr>
        <w:t>.</w:t>
      </w:r>
      <w:r>
        <w:rPr>
          <w:sz w:val="24"/>
          <w:szCs w:val="24"/>
        </w:rPr>
        <w:t xml:space="preserve"> We will see an uptick in the Wholesale water from the County, as the revenue is already over our anticipated budget as we work toward a new agreement.  Total operating revenues are slightly under last year but at budget.  Operating expenses are in line with budget, so the bond cover</w:t>
      </w:r>
      <w:r w:rsidR="00366715">
        <w:rPr>
          <w:sz w:val="24"/>
          <w:szCs w:val="24"/>
        </w:rPr>
        <w:t>age through three months is strong at 1.62.</w:t>
      </w:r>
    </w:p>
    <w:p w:rsidR="00E223BB" w:rsidRDefault="00E223BB" w:rsidP="00E223BB">
      <w:pPr>
        <w:ind w:firstLine="720"/>
        <w:rPr>
          <w:sz w:val="24"/>
          <w:szCs w:val="24"/>
        </w:rPr>
      </w:pPr>
    </w:p>
    <w:p w:rsidR="00FE5D39" w:rsidRDefault="00FE5D39" w:rsidP="006416E3">
      <w:pPr>
        <w:rPr>
          <w:sz w:val="24"/>
          <w:szCs w:val="24"/>
        </w:rPr>
      </w:pPr>
    </w:p>
    <w:p w:rsidR="00FE5D39" w:rsidRPr="00FE5D39" w:rsidRDefault="00FE5D39" w:rsidP="006416E3">
      <w:pPr>
        <w:rPr>
          <w:b/>
          <w:sz w:val="24"/>
          <w:szCs w:val="24"/>
          <w:u w:val="single"/>
        </w:rPr>
      </w:pPr>
      <w:r w:rsidRPr="00FE5D39">
        <w:rPr>
          <w:b/>
          <w:sz w:val="24"/>
          <w:szCs w:val="24"/>
          <w:u w:val="single"/>
        </w:rPr>
        <w:t>BUILDING INSPECTION FUND:</w:t>
      </w:r>
    </w:p>
    <w:p w:rsidR="00E223BB" w:rsidRDefault="00366715" w:rsidP="006416E3">
      <w:pPr>
        <w:rPr>
          <w:sz w:val="24"/>
          <w:szCs w:val="24"/>
        </w:rPr>
      </w:pPr>
      <w:r>
        <w:rPr>
          <w:sz w:val="24"/>
          <w:szCs w:val="24"/>
        </w:rPr>
        <w:t xml:space="preserve"> Building Permits had a good month, and are close to 2014 numbers</w:t>
      </w:r>
      <w:r w:rsidR="00E223BB">
        <w:rPr>
          <w:sz w:val="24"/>
          <w:szCs w:val="24"/>
        </w:rPr>
        <w:t xml:space="preserve"> but hopefully will increase as the weather moderates.  Expenses are slightly under 2014 as well.</w:t>
      </w:r>
    </w:p>
    <w:p w:rsidR="00366715" w:rsidRDefault="00366715" w:rsidP="006416E3">
      <w:pPr>
        <w:rPr>
          <w:sz w:val="24"/>
          <w:szCs w:val="24"/>
        </w:rPr>
      </w:pPr>
    </w:p>
    <w:p w:rsidR="00366715" w:rsidRDefault="00366715" w:rsidP="006416E3">
      <w:pPr>
        <w:rPr>
          <w:sz w:val="24"/>
          <w:szCs w:val="24"/>
        </w:rPr>
      </w:pPr>
    </w:p>
    <w:p w:rsidR="00E223BB" w:rsidRDefault="00E223BB" w:rsidP="006416E3">
      <w:pPr>
        <w:rPr>
          <w:sz w:val="24"/>
          <w:szCs w:val="24"/>
        </w:rPr>
      </w:pPr>
    </w:p>
    <w:p w:rsidR="00FE5D39" w:rsidRDefault="00FE5D39" w:rsidP="00366715">
      <w:pPr>
        <w:rPr>
          <w:sz w:val="24"/>
          <w:szCs w:val="24"/>
        </w:rPr>
      </w:pPr>
      <w:r>
        <w:rPr>
          <w:sz w:val="24"/>
          <w:szCs w:val="24"/>
        </w:rPr>
        <w:t xml:space="preserve"> </w:t>
      </w:r>
    </w:p>
    <w:p w:rsidR="00E223BB" w:rsidRDefault="00E223BB" w:rsidP="006416E3">
      <w:pPr>
        <w:rPr>
          <w:sz w:val="24"/>
          <w:szCs w:val="24"/>
        </w:rPr>
      </w:pPr>
    </w:p>
    <w:p w:rsidR="00FE5D39" w:rsidRPr="00FE5D39" w:rsidRDefault="00FE5D39" w:rsidP="006416E3">
      <w:pPr>
        <w:rPr>
          <w:b/>
          <w:sz w:val="24"/>
          <w:szCs w:val="24"/>
          <w:u w:val="single"/>
        </w:rPr>
      </w:pPr>
      <w:r w:rsidRPr="00FE5D39">
        <w:rPr>
          <w:b/>
          <w:sz w:val="24"/>
          <w:szCs w:val="24"/>
          <w:u w:val="single"/>
        </w:rPr>
        <w:t>FIRE FUND:</w:t>
      </w:r>
    </w:p>
    <w:p w:rsidR="00947A2E" w:rsidRDefault="00E223BB" w:rsidP="006416E3">
      <w:pPr>
        <w:rPr>
          <w:sz w:val="24"/>
          <w:szCs w:val="24"/>
        </w:rPr>
      </w:pPr>
      <w:r>
        <w:rPr>
          <w:sz w:val="24"/>
          <w:szCs w:val="24"/>
        </w:rPr>
        <w:tab/>
      </w:r>
      <w:r w:rsidR="00366715">
        <w:rPr>
          <w:sz w:val="24"/>
          <w:szCs w:val="24"/>
        </w:rPr>
        <w:t xml:space="preserve">The Fire fund expenses </w:t>
      </w:r>
      <w:r w:rsidR="003755E4">
        <w:rPr>
          <w:sz w:val="24"/>
          <w:szCs w:val="24"/>
        </w:rPr>
        <w:t>are in</w:t>
      </w:r>
      <w:r>
        <w:rPr>
          <w:sz w:val="24"/>
          <w:szCs w:val="24"/>
        </w:rPr>
        <w:t xml:space="preserve"> line with last year</w:t>
      </w:r>
      <w:r w:rsidR="00366715">
        <w:rPr>
          <w:sz w:val="24"/>
          <w:szCs w:val="24"/>
        </w:rPr>
        <w:t xml:space="preserve"> although it was expected to see a slight increase in personal services due to raises and pay adjustments and being more at full staff. Through three</w:t>
      </w:r>
      <w:r>
        <w:rPr>
          <w:sz w:val="24"/>
          <w:szCs w:val="24"/>
        </w:rPr>
        <w:t xml:space="preserve"> months actually the fund has </w:t>
      </w:r>
      <w:r w:rsidR="0077382A">
        <w:rPr>
          <w:sz w:val="24"/>
          <w:szCs w:val="24"/>
        </w:rPr>
        <w:t>an</w:t>
      </w:r>
      <w:r>
        <w:rPr>
          <w:sz w:val="24"/>
          <w:szCs w:val="24"/>
        </w:rPr>
        <w:t xml:space="preserve"> excess of revenues over expenses.</w:t>
      </w:r>
    </w:p>
    <w:p w:rsidR="00E223BB" w:rsidRDefault="00E223BB" w:rsidP="006416E3">
      <w:pPr>
        <w:rPr>
          <w:sz w:val="24"/>
          <w:szCs w:val="24"/>
        </w:rPr>
      </w:pPr>
    </w:p>
    <w:p w:rsidR="00947A2E" w:rsidRPr="00947A2E" w:rsidRDefault="00947A2E" w:rsidP="006416E3">
      <w:pPr>
        <w:rPr>
          <w:b/>
          <w:sz w:val="24"/>
          <w:szCs w:val="24"/>
          <w:u w:val="single"/>
        </w:rPr>
      </w:pPr>
      <w:r w:rsidRPr="00947A2E">
        <w:rPr>
          <w:b/>
          <w:sz w:val="24"/>
          <w:szCs w:val="24"/>
          <w:u w:val="single"/>
        </w:rPr>
        <w:t>HOTEL/MOTEL TAX FUND:</w:t>
      </w:r>
    </w:p>
    <w:p w:rsidR="00947A2E" w:rsidRDefault="00E223BB" w:rsidP="006416E3">
      <w:pPr>
        <w:rPr>
          <w:sz w:val="24"/>
          <w:szCs w:val="24"/>
        </w:rPr>
      </w:pPr>
      <w:r>
        <w:rPr>
          <w:sz w:val="24"/>
          <w:szCs w:val="24"/>
        </w:rPr>
        <w:tab/>
        <w:t>Revenues in the fund are down for the month,</w:t>
      </w:r>
      <w:r w:rsidR="00C35006">
        <w:rPr>
          <w:sz w:val="24"/>
          <w:szCs w:val="24"/>
        </w:rPr>
        <w:t xml:space="preserve"> but should pick back up as the year goes on.</w:t>
      </w:r>
    </w:p>
    <w:p w:rsidR="00C35006" w:rsidRDefault="00C35006" w:rsidP="006416E3">
      <w:pPr>
        <w:rPr>
          <w:sz w:val="24"/>
          <w:szCs w:val="24"/>
        </w:rPr>
      </w:pPr>
    </w:p>
    <w:p w:rsidR="00947A2E" w:rsidRDefault="00947A2E" w:rsidP="006416E3">
      <w:pPr>
        <w:rPr>
          <w:b/>
          <w:sz w:val="24"/>
          <w:szCs w:val="24"/>
          <w:u w:val="single"/>
        </w:rPr>
      </w:pPr>
      <w:r w:rsidRPr="00947A2E">
        <w:rPr>
          <w:b/>
          <w:sz w:val="24"/>
          <w:szCs w:val="24"/>
          <w:u w:val="single"/>
        </w:rPr>
        <w:t>HEALTH INSURANCE FUND:</w:t>
      </w:r>
    </w:p>
    <w:p w:rsidR="00C35006" w:rsidRDefault="00C35006" w:rsidP="006416E3">
      <w:pPr>
        <w:rPr>
          <w:sz w:val="24"/>
          <w:szCs w:val="24"/>
        </w:rPr>
      </w:pPr>
      <w:r>
        <w:rPr>
          <w:sz w:val="24"/>
          <w:szCs w:val="24"/>
        </w:rPr>
        <w:tab/>
        <w:t>Reven</w:t>
      </w:r>
      <w:r w:rsidR="00366715">
        <w:rPr>
          <w:sz w:val="24"/>
          <w:szCs w:val="24"/>
        </w:rPr>
        <w:t xml:space="preserve">ues </w:t>
      </w:r>
      <w:r w:rsidR="003755E4">
        <w:rPr>
          <w:sz w:val="24"/>
          <w:szCs w:val="24"/>
        </w:rPr>
        <w:t>are now</w:t>
      </w:r>
      <w:r w:rsidR="00366715">
        <w:rPr>
          <w:sz w:val="24"/>
          <w:szCs w:val="24"/>
        </w:rPr>
        <w:t xml:space="preserve"> slightly under budget and last year.</w:t>
      </w:r>
      <w:r>
        <w:rPr>
          <w:sz w:val="24"/>
          <w:szCs w:val="24"/>
        </w:rPr>
        <w:t xml:space="preserve">  Increases in expenses are pretty much as anticipated except the first couple of months in claim have been significantly over budget and last year.  The last two weeks have been lower so we are hoping that the large amount was confined to the first quarter of the year.</w:t>
      </w:r>
    </w:p>
    <w:p w:rsidR="00C35006" w:rsidRPr="00C35006" w:rsidRDefault="00C35006" w:rsidP="006416E3">
      <w:pPr>
        <w:rPr>
          <w:sz w:val="24"/>
          <w:szCs w:val="24"/>
        </w:rPr>
      </w:pPr>
    </w:p>
    <w:p w:rsidR="00947A2E" w:rsidRDefault="00C35006" w:rsidP="00C35006">
      <w:pPr>
        <w:rPr>
          <w:b/>
          <w:sz w:val="24"/>
          <w:szCs w:val="24"/>
          <w:u w:val="single"/>
        </w:rPr>
      </w:pPr>
      <w:r>
        <w:rPr>
          <w:b/>
          <w:sz w:val="24"/>
          <w:szCs w:val="24"/>
          <w:u w:val="single"/>
        </w:rPr>
        <w:t>SPLOST FUND</w:t>
      </w:r>
      <w:r w:rsidR="00947A2E" w:rsidRPr="00947A2E">
        <w:rPr>
          <w:b/>
          <w:sz w:val="24"/>
          <w:szCs w:val="24"/>
          <w:u w:val="single"/>
        </w:rPr>
        <w:t>:</w:t>
      </w:r>
    </w:p>
    <w:p w:rsidR="00C35006" w:rsidRDefault="00C35006" w:rsidP="00C35006">
      <w:pPr>
        <w:rPr>
          <w:sz w:val="24"/>
          <w:szCs w:val="24"/>
        </w:rPr>
      </w:pPr>
      <w:r>
        <w:rPr>
          <w:sz w:val="24"/>
          <w:szCs w:val="24"/>
        </w:rPr>
        <w:tab/>
        <w:t xml:space="preserve">The large expense is for the final payment to TACO BELL for the Redmond Road turn lane settlement.  </w:t>
      </w:r>
    </w:p>
    <w:p w:rsidR="00366715" w:rsidRPr="00C35006" w:rsidRDefault="00366715" w:rsidP="00C35006">
      <w:pPr>
        <w:rPr>
          <w:sz w:val="24"/>
          <w:szCs w:val="24"/>
        </w:rPr>
      </w:pPr>
    </w:p>
    <w:p w:rsidR="00947A2E" w:rsidRDefault="00947A2E" w:rsidP="006416E3">
      <w:pPr>
        <w:rPr>
          <w:b/>
          <w:sz w:val="24"/>
          <w:szCs w:val="24"/>
          <w:u w:val="single"/>
        </w:rPr>
      </w:pPr>
      <w:r w:rsidRPr="00947A2E">
        <w:rPr>
          <w:b/>
          <w:sz w:val="24"/>
          <w:szCs w:val="24"/>
          <w:u w:val="single"/>
        </w:rPr>
        <w:t>SOLID WASTE COMMISSION FUND:</w:t>
      </w:r>
    </w:p>
    <w:p w:rsidR="00CF05D1" w:rsidRDefault="00C35006" w:rsidP="00C35006">
      <w:pPr>
        <w:ind w:firstLine="720"/>
        <w:rPr>
          <w:sz w:val="24"/>
          <w:szCs w:val="24"/>
        </w:rPr>
      </w:pPr>
      <w:r>
        <w:rPr>
          <w:sz w:val="24"/>
          <w:szCs w:val="24"/>
        </w:rPr>
        <w:t>Commercial and Industrial revenues are up over last year, which hopefully is another economic indicator of an upswing</w:t>
      </w:r>
      <w:r w:rsidR="00CF05D1">
        <w:rPr>
          <w:sz w:val="24"/>
          <w:szCs w:val="24"/>
        </w:rPr>
        <w:t>.</w:t>
      </w:r>
      <w:r>
        <w:rPr>
          <w:sz w:val="24"/>
          <w:szCs w:val="24"/>
        </w:rPr>
        <w:t xml:space="preserve">  Overall revenues are up over last year and right in line with budgets.  Expenses are in line with last year.</w:t>
      </w:r>
    </w:p>
    <w:p w:rsidR="00CF05D1" w:rsidRDefault="00CF05D1" w:rsidP="006416E3">
      <w:pPr>
        <w:rPr>
          <w:sz w:val="24"/>
          <w:szCs w:val="24"/>
        </w:rPr>
      </w:pPr>
    </w:p>
    <w:p w:rsidR="00CF05D1" w:rsidRDefault="00CF05D1" w:rsidP="006416E3">
      <w:pPr>
        <w:rPr>
          <w:b/>
          <w:sz w:val="24"/>
          <w:szCs w:val="24"/>
          <w:u w:val="single"/>
        </w:rPr>
      </w:pPr>
      <w:r w:rsidRPr="00CF05D1">
        <w:rPr>
          <w:b/>
          <w:sz w:val="24"/>
          <w:szCs w:val="24"/>
          <w:u w:val="single"/>
        </w:rPr>
        <w:t>SOLID WASTE MANAGEMENT FUND:</w:t>
      </w:r>
    </w:p>
    <w:p w:rsidR="00C35006" w:rsidRDefault="00C35006" w:rsidP="006416E3">
      <w:pPr>
        <w:rPr>
          <w:sz w:val="24"/>
          <w:szCs w:val="24"/>
        </w:rPr>
      </w:pPr>
      <w:r>
        <w:rPr>
          <w:sz w:val="24"/>
          <w:szCs w:val="24"/>
        </w:rPr>
        <w:tab/>
        <w:t xml:space="preserve">Solid Waste fees are up over last year, which was anticipated with the slight increase in the fee structure.  Expenses are slightly under last year and the fund has a </w:t>
      </w:r>
      <w:r w:rsidR="00366715">
        <w:rPr>
          <w:sz w:val="24"/>
          <w:szCs w:val="24"/>
        </w:rPr>
        <w:t>net income through the first three</w:t>
      </w:r>
      <w:r>
        <w:rPr>
          <w:sz w:val="24"/>
          <w:szCs w:val="24"/>
        </w:rPr>
        <w:t xml:space="preserve"> months.</w:t>
      </w:r>
    </w:p>
    <w:p w:rsidR="00C35006" w:rsidRPr="00C35006" w:rsidRDefault="00C35006" w:rsidP="006416E3">
      <w:pPr>
        <w:rPr>
          <w:sz w:val="24"/>
          <w:szCs w:val="24"/>
        </w:rPr>
      </w:pPr>
    </w:p>
    <w:p w:rsidR="00CF05D1" w:rsidRPr="00CF05D1" w:rsidRDefault="00CF05D1" w:rsidP="006416E3">
      <w:pPr>
        <w:rPr>
          <w:b/>
          <w:sz w:val="24"/>
          <w:szCs w:val="24"/>
          <w:u w:val="single"/>
        </w:rPr>
      </w:pPr>
      <w:r w:rsidRPr="00CF05D1">
        <w:rPr>
          <w:b/>
          <w:sz w:val="24"/>
          <w:szCs w:val="24"/>
          <w:u w:val="single"/>
        </w:rPr>
        <w:t>PLANNING COMMISSION FUND:</w:t>
      </w:r>
    </w:p>
    <w:p w:rsidR="00CF05D1" w:rsidRDefault="00C35006" w:rsidP="006416E3">
      <w:pPr>
        <w:rPr>
          <w:sz w:val="24"/>
          <w:szCs w:val="24"/>
        </w:rPr>
      </w:pPr>
      <w:r>
        <w:rPr>
          <w:sz w:val="24"/>
          <w:szCs w:val="24"/>
        </w:rPr>
        <w:tab/>
        <w:t>The Aerial mapping encumbrance is shown for 2015, this work should be completed soon and the maps delivered by the middle of the year.</w:t>
      </w:r>
    </w:p>
    <w:p w:rsidR="007B1217" w:rsidRDefault="007B1217" w:rsidP="006416E3">
      <w:pPr>
        <w:rPr>
          <w:sz w:val="24"/>
          <w:szCs w:val="24"/>
        </w:rPr>
      </w:pPr>
    </w:p>
    <w:p w:rsidR="007B1217" w:rsidRPr="007B1217" w:rsidRDefault="007B1217" w:rsidP="006416E3">
      <w:pPr>
        <w:rPr>
          <w:b/>
          <w:sz w:val="24"/>
          <w:szCs w:val="24"/>
          <w:u w:val="single"/>
        </w:rPr>
      </w:pPr>
      <w:r w:rsidRPr="007B1217">
        <w:rPr>
          <w:b/>
          <w:sz w:val="24"/>
          <w:szCs w:val="24"/>
          <w:u w:val="single"/>
        </w:rPr>
        <w:t>CAPITAL FUND:</w:t>
      </w:r>
    </w:p>
    <w:p w:rsidR="007B1217" w:rsidRDefault="007B1217" w:rsidP="00DF0E12">
      <w:pPr>
        <w:rPr>
          <w:sz w:val="24"/>
          <w:szCs w:val="24"/>
        </w:rPr>
      </w:pPr>
      <w:r>
        <w:rPr>
          <w:sz w:val="24"/>
          <w:szCs w:val="24"/>
        </w:rPr>
        <w:t xml:space="preserve">Grant revenues are mainly </w:t>
      </w:r>
      <w:r w:rsidR="00C35006">
        <w:rPr>
          <w:sz w:val="24"/>
          <w:szCs w:val="24"/>
        </w:rPr>
        <w:t xml:space="preserve">Urban Riverfront reimbursements and LMIG </w:t>
      </w:r>
    </w:p>
    <w:p w:rsidR="00366715" w:rsidRDefault="00366715" w:rsidP="00DF0E12">
      <w:pPr>
        <w:rPr>
          <w:sz w:val="24"/>
          <w:szCs w:val="24"/>
        </w:rPr>
      </w:pPr>
    </w:p>
    <w:p w:rsidR="00366715" w:rsidRDefault="00366715" w:rsidP="00DF0E12">
      <w:pPr>
        <w:rPr>
          <w:sz w:val="24"/>
          <w:szCs w:val="24"/>
        </w:rPr>
      </w:pPr>
      <w:r>
        <w:rPr>
          <w:sz w:val="24"/>
          <w:szCs w:val="24"/>
        </w:rPr>
        <w:t>OTHER:</w:t>
      </w:r>
    </w:p>
    <w:p w:rsidR="00366715" w:rsidRDefault="00366715" w:rsidP="00DF0E12">
      <w:pPr>
        <w:rPr>
          <w:sz w:val="24"/>
          <w:szCs w:val="24"/>
        </w:rPr>
      </w:pPr>
      <w:r>
        <w:rPr>
          <w:sz w:val="24"/>
          <w:szCs w:val="24"/>
        </w:rPr>
        <w:t>Ms. Shore did report that the field work for the annual audit had been completed and that it had ran smoothly with minor issues.</w:t>
      </w:r>
    </w:p>
    <w:p w:rsidR="00D32ED2" w:rsidRDefault="00D32ED2" w:rsidP="00DF0E12">
      <w:pPr>
        <w:rPr>
          <w:sz w:val="24"/>
          <w:szCs w:val="24"/>
        </w:rPr>
      </w:pPr>
    </w:p>
    <w:p w:rsidR="0038555C" w:rsidRDefault="0038555C" w:rsidP="006A51DB">
      <w:pPr>
        <w:rPr>
          <w:sz w:val="24"/>
          <w:szCs w:val="24"/>
        </w:rPr>
      </w:pPr>
    </w:p>
    <w:p w:rsidR="00C37E62" w:rsidRDefault="00C37E62" w:rsidP="006A51DB">
      <w:pPr>
        <w:rPr>
          <w:sz w:val="24"/>
          <w:szCs w:val="24"/>
        </w:rPr>
      </w:pPr>
      <w:r>
        <w:rPr>
          <w:sz w:val="24"/>
          <w:szCs w:val="24"/>
        </w:rPr>
        <w:t>With no further business to discuss, the meeting was adjourned.</w:t>
      </w:r>
    </w:p>
    <w:p w:rsidR="007B1217" w:rsidRDefault="007B1217" w:rsidP="006A51DB">
      <w:pPr>
        <w:rPr>
          <w:sz w:val="24"/>
          <w:szCs w:val="24"/>
        </w:rPr>
      </w:pPr>
    </w:p>
    <w:p w:rsidR="00DA6648" w:rsidRDefault="00DA6648" w:rsidP="006A51DB">
      <w:pPr>
        <w:rPr>
          <w:sz w:val="24"/>
          <w:szCs w:val="24"/>
        </w:rPr>
      </w:pPr>
    </w:p>
    <w:p w:rsidR="00DA6648" w:rsidRPr="00902212" w:rsidRDefault="00DA6648" w:rsidP="006A51DB">
      <w:pPr>
        <w:rPr>
          <w:sz w:val="24"/>
          <w:szCs w:val="24"/>
        </w:rPr>
      </w:pPr>
    </w:p>
    <w:p w:rsidR="00C35006" w:rsidRDefault="00C35006" w:rsidP="00C35006">
      <w:pPr>
        <w:rPr>
          <w:sz w:val="24"/>
          <w:szCs w:val="24"/>
        </w:rPr>
      </w:pPr>
      <w:r>
        <w:rPr>
          <w:sz w:val="24"/>
          <w:szCs w:val="24"/>
        </w:rPr>
        <w:t>Respectfully Submitted</w:t>
      </w:r>
    </w:p>
    <w:p w:rsidR="00C35006" w:rsidRDefault="00C35006" w:rsidP="00C35006">
      <w:pPr>
        <w:rPr>
          <w:b/>
          <w:sz w:val="24"/>
          <w:szCs w:val="24"/>
          <w:u w:val="single"/>
        </w:rPr>
      </w:pPr>
      <w:r>
        <w:rPr>
          <w:b/>
          <w:sz w:val="24"/>
          <w:szCs w:val="24"/>
          <w:u w:val="single"/>
        </w:rPr>
        <w:t>Sheree T. Shore</w:t>
      </w:r>
    </w:p>
    <w:sectPr w:rsidR="00C35006" w:rsidSect="00D6037E">
      <w:footerReference w:type="even" r:id="rId9"/>
      <w:footerReference w:type="default" r:id="rId10"/>
      <w:pgSz w:w="12240" w:h="15840"/>
      <w:pgMar w:top="720" w:right="1440" w:bottom="720" w:left="144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2D1" w:rsidRDefault="002152D1">
      <w:r>
        <w:separator/>
      </w:r>
    </w:p>
  </w:endnote>
  <w:endnote w:type="continuationSeparator" w:id="0">
    <w:p w:rsidR="002152D1" w:rsidRDefault="00215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2D1" w:rsidRDefault="002152D1" w:rsidP="00D603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52D1" w:rsidRDefault="002152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2D1" w:rsidRDefault="002152D1" w:rsidP="00D603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55E4">
      <w:rPr>
        <w:rStyle w:val="PageNumber"/>
        <w:noProof/>
      </w:rPr>
      <w:t>3</w:t>
    </w:r>
    <w:r>
      <w:rPr>
        <w:rStyle w:val="PageNumber"/>
      </w:rPr>
      <w:fldChar w:fldCharType="end"/>
    </w:r>
  </w:p>
  <w:p w:rsidR="002152D1" w:rsidRDefault="002152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2D1" w:rsidRDefault="002152D1">
      <w:r>
        <w:separator/>
      </w:r>
    </w:p>
  </w:footnote>
  <w:footnote w:type="continuationSeparator" w:id="0">
    <w:p w:rsidR="002152D1" w:rsidRDefault="002152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7284B"/>
    <w:multiLevelType w:val="hybridMultilevel"/>
    <w:tmpl w:val="71CE8E96"/>
    <w:lvl w:ilvl="0" w:tplc="CA1C26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5306B69"/>
    <w:multiLevelType w:val="hybridMultilevel"/>
    <w:tmpl w:val="ACCA4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9BE"/>
    <w:rsid w:val="000009A5"/>
    <w:rsid w:val="00002C42"/>
    <w:rsid w:val="00004088"/>
    <w:rsid w:val="00004788"/>
    <w:rsid w:val="00005DC2"/>
    <w:rsid w:val="0001031D"/>
    <w:rsid w:val="0001081F"/>
    <w:rsid w:val="00011F43"/>
    <w:rsid w:val="00015211"/>
    <w:rsid w:val="000157F7"/>
    <w:rsid w:val="000174BF"/>
    <w:rsid w:val="00025B26"/>
    <w:rsid w:val="0002762F"/>
    <w:rsid w:val="00027A69"/>
    <w:rsid w:val="00031CD3"/>
    <w:rsid w:val="00035319"/>
    <w:rsid w:val="0003545F"/>
    <w:rsid w:val="00035816"/>
    <w:rsid w:val="00036166"/>
    <w:rsid w:val="0003773D"/>
    <w:rsid w:val="00043F6D"/>
    <w:rsid w:val="00046FB3"/>
    <w:rsid w:val="00050C1E"/>
    <w:rsid w:val="00052427"/>
    <w:rsid w:val="00063D54"/>
    <w:rsid w:val="000659C9"/>
    <w:rsid w:val="0007009D"/>
    <w:rsid w:val="00072AAE"/>
    <w:rsid w:val="00073F1E"/>
    <w:rsid w:val="00074C02"/>
    <w:rsid w:val="00074CC1"/>
    <w:rsid w:val="0007698A"/>
    <w:rsid w:val="00080C89"/>
    <w:rsid w:val="00083E1B"/>
    <w:rsid w:val="0009119C"/>
    <w:rsid w:val="00092AF9"/>
    <w:rsid w:val="000A0942"/>
    <w:rsid w:val="000A178E"/>
    <w:rsid w:val="000A28A5"/>
    <w:rsid w:val="000A54DA"/>
    <w:rsid w:val="000A640C"/>
    <w:rsid w:val="000A6DC2"/>
    <w:rsid w:val="000A72DF"/>
    <w:rsid w:val="000A7472"/>
    <w:rsid w:val="000B0BD6"/>
    <w:rsid w:val="000B3F53"/>
    <w:rsid w:val="000B5D5D"/>
    <w:rsid w:val="000B5EE0"/>
    <w:rsid w:val="000B6875"/>
    <w:rsid w:val="000B7F86"/>
    <w:rsid w:val="000C00BB"/>
    <w:rsid w:val="000C1225"/>
    <w:rsid w:val="000C2CCD"/>
    <w:rsid w:val="000C4B54"/>
    <w:rsid w:val="000C4EE2"/>
    <w:rsid w:val="000D08CE"/>
    <w:rsid w:val="000D3762"/>
    <w:rsid w:val="000D79E5"/>
    <w:rsid w:val="000E6DBF"/>
    <w:rsid w:val="000F15CC"/>
    <w:rsid w:val="000F2E5B"/>
    <w:rsid w:val="000F44CA"/>
    <w:rsid w:val="000F56AC"/>
    <w:rsid w:val="000F5DE5"/>
    <w:rsid w:val="00103949"/>
    <w:rsid w:val="00113215"/>
    <w:rsid w:val="00115208"/>
    <w:rsid w:val="001154F8"/>
    <w:rsid w:val="00117FC0"/>
    <w:rsid w:val="00123A8B"/>
    <w:rsid w:val="00124677"/>
    <w:rsid w:val="0012676F"/>
    <w:rsid w:val="00127F36"/>
    <w:rsid w:val="00130D26"/>
    <w:rsid w:val="00132B0E"/>
    <w:rsid w:val="001334D8"/>
    <w:rsid w:val="00135A02"/>
    <w:rsid w:val="00136F39"/>
    <w:rsid w:val="001378C7"/>
    <w:rsid w:val="00144F2D"/>
    <w:rsid w:val="001450C3"/>
    <w:rsid w:val="00147711"/>
    <w:rsid w:val="00150FF9"/>
    <w:rsid w:val="001520E8"/>
    <w:rsid w:val="001547A6"/>
    <w:rsid w:val="001570CD"/>
    <w:rsid w:val="00163E34"/>
    <w:rsid w:val="00166420"/>
    <w:rsid w:val="00170850"/>
    <w:rsid w:val="001724F6"/>
    <w:rsid w:val="00176D88"/>
    <w:rsid w:val="00180DEF"/>
    <w:rsid w:val="00181051"/>
    <w:rsid w:val="00181786"/>
    <w:rsid w:val="0018284D"/>
    <w:rsid w:val="00183D46"/>
    <w:rsid w:val="00184931"/>
    <w:rsid w:val="001850E1"/>
    <w:rsid w:val="00185837"/>
    <w:rsid w:val="0018622F"/>
    <w:rsid w:val="001874B8"/>
    <w:rsid w:val="00191F67"/>
    <w:rsid w:val="001920CB"/>
    <w:rsid w:val="001926F2"/>
    <w:rsid w:val="00193DF1"/>
    <w:rsid w:val="001954BA"/>
    <w:rsid w:val="00195735"/>
    <w:rsid w:val="0019603A"/>
    <w:rsid w:val="001962F1"/>
    <w:rsid w:val="0019732D"/>
    <w:rsid w:val="00197E9D"/>
    <w:rsid w:val="001A03E0"/>
    <w:rsid w:val="001A08CB"/>
    <w:rsid w:val="001A0C3C"/>
    <w:rsid w:val="001A35D1"/>
    <w:rsid w:val="001A6B7D"/>
    <w:rsid w:val="001A79CE"/>
    <w:rsid w:val="001B13D3"/>
    <w:rsid w:val="001B3786"/>
    <w:rsid w:val="001B6108"/>
    <w:rsid w:val="001C47D9"/>
    <w:rsid w:val="001C5A0D"/>
    <w:rsid w:val="001C6448"/>
    <w:rsid w:val="001C7F27"/>
    <w:rsid w:val="001D03C3"/>
    <w:rsid w:val="001D0709"/>
    <w:rsid w:val="001D1322"/>
    <w:rsid w:val="001D175B"/>
    <w:rsid w:val="001D2EBB"/>
    <w:rsid w:val="001D50B3"/>
    <w:rsid w:val="001D5385"/>
    <w:rsid w:val="001E3D0E"/>
    <w:rsid w:val="001E605E"/>
    <w:rsid w:val="001E7508"/>
    <w:rsid w:val="001F0586"/>
    <w:rsid w:val="001F087E"/>
    <w:rsid w:val="001F3453"/>
    <w:rsid w:val="001F37D1"/>
    <w:rsid w:val="001F5587"/>
    <w:rsid w:val="002037E3"/>
    <w:rsid w:val="00210915"/>
    <w:rsid w:val="002152D1"/>
    <w:rsid w:val="002157FC"/>
    <w:rsid w:val="00215EFD"/>
    <w:rsid w:val="0021724C"/>
    <w:rsid w:val="00221BFA"/>
    <w:rsid w:val="0022237F"/>
    <w:rsid w:val="00222A5F"/>
    <w:rsid w:val="0022597A"/>
    <w:rsid w:val="0022633B"/>
    <w:rsid w:val="002271B8"/>
    <w:rsid w:val="002275C4"/>
    <w:rsid w:val="00230A3D"/>
    <w:rsid w:val="00233283"/>
    <w:rsid w:val="002436C2"/>
    <w:rsid w:val="00243EE6"/>
    <w:rsid w:val="00244187"/>
    <w:rsid w:val="00244B54"/>
    <w:rsid w:val="00250D45"/>
    <w:rsid w:val="00250F09"/>
    <w:rsid w:val="00253914"/>
    <w:rsid w:val="002559EB"/>
    <w:rsid w:val="002560CA"/>
    <w:rsid w:val="002568C3"/>
    <w:rsid w:val="002614D6"/>
    <w:rsid w:val="002616A0"/>
    <w:rsid w:val="00264C9A"/>
    <w:rsid w:val="00265F5D"/>
    <w:rsid w:val="002673B4"/>
    <w:rsid w:val="00267ADB"/>
    <w:rsid w:val="0028108F"/>
    <w:rsid w:val="00281385"/>
    <w:rsid w:val="00283D95"/>
    <w:rsid w:val="002903A0"/>
    <w:rsid w:val="00291860"/>
    <w:rsid w:val="00293ECA"/>
    <w:rsid w:val="002A01EC"/>
    <w:rsid w:val="002A05DB"/>
    <w:rsid w:val="002B302C"/>
    <w:rsid w:val="002B62AC"/>
    <w:rsid w:val="002B7CB6"/>
    <w:rsid w:val="002C2882"/>
    <w:rsid w:val="002C78DE"/>
    <w:rsid w:val="002D3C75"/>
    <w:rsid w:val="002E1BCC"/>
    <w:rsid w:val="002E208B"/>
    <w:rsid w:val="002E2A7E"/>
    <w:rsid w:val="002E2F77"/>
    <w:rsid w:val="002E5754"/>
    <w:rsid w:val="002E691C"/>
    <w:rsid w:val="002F085C"/>
    <w:rsid w:val="002F1AEF"/>
    <w:rsid w:val="002F3B9F"/>
    <w:rsid w:val="002F7C57"/>
    <w:rsid w:val="0030050F"/>
    <w:rsid w:val="003015FC"/>
    <w:rsid w:val="003024D4"/>
    <w:rsid w:val="00304BB7"/>
    <w:rsid w:val="0030790E"/>
    <w:rsid w:val="00311B78"/>
    <w:rsid w:val="00316FB4"/>
    <w:rsid w:val="00317349"/>
    <w:rsid w:val="003173F8"/>
    <w:rsid w:val="00317F18"/>
    <w:rsid w:val="00320E83"/>
    <w:rsid w:val="00326AB7"/>
    <w:rsid w:val="00330135"/>
    <w:rsid w:val="0033444D"/>
    <w:rsid w:val="003406C1"/>
    <w:rsid w:val="00340D24"/>
    <w:rsid w:val="003411B7"/>
    <w:rsid w:val="00341B9E"/>
    <w:rsid w:val="00347DA0"/>
    <w:rsid w:val="0035218C"/>
    <w:rsid w:val="00353D36"/>
    <w:rsid w:val="00354260"/>
    <w:rsid w:val="00356668"/>
    <w:rsid w:val="00357F75"/>
    <w:rsid w:val="003616EA"/>
    <w:rsid w:val="00366667"/>
    <w:rsid w:val="00366715"/>
    <w:rsid w:val="0037072E"/>
    <w:rsid w:val="00372C50"/>
    <w:rsid w:val="0037362F"/>
    <w:rsid w:val="0037364F"/>
    <w:rsid w:val="00374D5B"/>
    <w:rsid w:val="0037520D"/>
    <w:rsid w:val="003755E4"/>
    <w:rsid w:val="00375AF4"/>
    <w:rsid w:val="0037602F"/>
    <w:rsid w:val="00377779"/>
    <w:rsid w:val="00380A5D"/>
    <w:rsid w:val="00381ACE"/>
    <w:rsid w:val="00382A3B"/>
    <w:rsid w:val="00382C28"/>
    <w:rsid w:val="0038555C"/>
    <w:rsid w:val="0038668E"/>
    <w:rsid w:val="00386CF3"/>
    <w:rsid w:val="0039363B"/>
    <w:rsid w:val="00394727"/>
    <w:rsid w:val="00394F7D"/>
    <w:rsid w:val="00395B82"/>
    <w:rsid w:val="00396D0E"/>
    <w:rsid w:val="00397066"/>
    <w:rsid w:val="003A29EB"/>
    <w:rsid w:val="003A6239"/>
    <w:rsid w:val="003B18B0"/>
    <w:rsid w:val="003B1C6B"/>
    <w:rsid w:val="003B1C71"/>
    <w:rsid w:val="003B2CB5"/>
    <w:rsid w:val="003B7353"/>
    <w:rsid w:val="003C1B9B"/>
    <w:rsid w:val="003C1BDF"/>
    <w:rsid w:val="003D209A"/>
    <w:rsid w:val="003D3FF0"/>
    <w:rsid w:val="003D7AB7"/>
    <w:rsid w:val="003E34C5"/>
    <w:rsid w:val="003E4DE5"/>
    <w:rsid w:val="003E4F0E"/>
    <w:rsid w:val="003F1F2A"/>
    <w:rsid w:val="003F3C4B"/>
    <w:rsid w:val="003F641D"/>
    <w:rsid w:val="0040410D"/>
    <w:rsid w:val="004067DA"/>
    <w:rsid w:val="004116BA"/>
    <w:rsid w:val="00413E5D"/>
    <w:rsid w:val="0041447A"/>
    <w:rsid w:val="00415F40"/>
    <w:rsid w:val="00417A61"/>
    <w:rsid w:val="00426EE2"/>
    <w:rsid w:val="00427127"/>
    <w:rsid w:val="00427705"/>
    <w:rsid w:val="00433059"/>
    <w:rsid w:val="00441679"/>
    <w:rsid w:val="00443289"/>
    <w:rsid w:val="00443BEE"/>
    <w:rsid w:val="00445A90"/>
    <w:rsid w:val="00445E93"/>
    <w:rsid w:val="00447268"/>
    <w:rsid w:val="00452CC5"/>
    <w:rsid w:val="00453172"/>
    <w:rsid w:val="00456AF1"/>
    <w:rsid w:val="0045758F"/>
    <w:rsid w:val="0046572D"/>
    <w:rsid w:val="004675C1"/>
    <w:rsid w:val="004703A2"/>
    <w:rsid w:val="00472CB0"/>
    <w:rsid w:val="004771DD"/>
    <w:rsid w:val="0048313B"/>
    <w:rsid w:val="00483A07"/>
    <w:rsid w:val="0048507C"/>
    <w:rsid w:val="00485343"/>
    <w:rsid w:val="00493C50"/>
    <w:rsid w:val="00493C89"/>
    <w:rsid w:val="00496AB3"/>
    <w:rsid w:val="00496E29"/>
    <w:rsid w:val="004A000B"/>
    <w:rsid w:val="004A02B3"/>
    <w:rsid w:val="004A0E5E"/>
    <w:rsid w:val="004A232E"/>
    <w:rsid w:val="004A6FBC"/>
    <w:rsid w:val="004B0513"/>
    <w:rsid w:val="004B15A3"/>
    <w:rsid w:val="004B28F2"/>
    <w:rsid w:val="004B2F09"/>
    <w:rsid w:val="004B3675"/>
    <w:rsid w:val="004B41BC"/>
    <w:rsid w:val="004B4675"/>
    <w:rsid w:val="004B4A46"/>
    <w:rsid w:val="004B6178"/>
    <w:rsid w:val="004C0977"/>
    <w:rsid w:val="004D6B34"/>
    <w:rsid w:val="004E1A9F"/>
    <w:rsid w:val="004E3E27"/>
    <w:rsid w:val="004E50D5"/>
    <w:rsid w:val="004E55FE"/>
    <w:rsid w:val="004E5764"/>
    <w:rsid w:val="004E6718"/>
    <w:rsid w:val="004F2EA4"/>
    <w:rsid w:val="004F3ECC"/>
    <w:rsid w:val="004F42AE"/>
    <w:rsid w:val="004F6202"/>
    <w:rsid w:val="004F721D"/>
    <w:rsid w:val="00500723"/>
    <w:rsid w:val="00500FA4"/>
    <w:rsid w:val="005024CF"/>
    <w:rsid w:val="005046E3"/>
    <w:rsid w:val="0050541C"/>
    <w:rsid w:val="0050727E"/>
    <w:rsid w:val="00507C59"/>
    <w:rsid w:val="00513E20"/>
    <w:rsid w:val="00517A3B"/>
    <w:rsid w:val="00521139"/>
    <w:rsid w:val="00522092"/>
    <w:rsid w:val="005227F5"/>
    <w:rsid w:val="00523D23"/>
    <w:rsid w:val="00525554"/>
    <w:rsid w:val="005318C0"/>
    <w:rsid w:val="00531A98"/>
    <w:rsid w:val="00534100"/>
    <w:rsid w:val="00540B36"/>
    <w:rsid w:val="00541F5F"/>
    <w:rsid w:val="005439D3"/>
    <w:rsid w:val="00555767"/>
    <w:rsid w:val="005557A5"/>
    <w:rsid w:val="00560D15"/>
    <w:rsid w:val="005610A6"/>
    <w:rsid w:val="00562E6F"/>
    <w:rsid w:val="0056413A"/>
    <w:rsid w:val="005726E0"/>
    <w:rsid w:val="00575E08"/>
    <w:rsid w:val="00576008"/>
    <w:rsid w:val="00582702"/>
    <w:rsid w:val="00582C17"/>
    <w:rsid w:val="005847A7"/>
    <w:rsid w:val="005849B6"/>
    <w:rsid w:val="0059646E"/>
    <w:rsid w:val="005A0CFF"/>
    <w:rsid w:val="005A5000"/>
    <w:rsid w:val="005B1B83"/>
    <w:rsid w:val="005B2986"/>
    <w:rsid w:val="005B5539"/>
    <w:rsid w:val="005B5C01"/>
    <w:rsid w:val="005B6A88"/>
    <w:rsid w:val="005B72ED"/>
    <w:rsid w:val="005C0600"/>
    <w:rsid w:val="005C1A47"/>
    <w:rsid w:val="005C1B11"/>
    <w:rsid w:val="005C1C0E"/>
    <w:rsid w:val="005C326F"/>
    <w:rsid w:val="005C53C7"/>
    <w:rsid w:val="005C78F9"/>
    <w:rsid w:val="005C7EC2"/>
    <w:rsid w:val="005D12DB"/>
    <w:rsid w:val="005D12EA"/>
    <w:rsid w:val="005D37EF"/>
    <w:rsid w:val="005D3B61"/>
    <w:rsid w:val="005D5012"/>
    <w:rsid w:val="005D5C0B"/>
    <w:rsid w:val="005D61BA"/>
    <w:rsid w:val="005E4179"/>
    <w:rsid w:val="005E57A9"/>
    <w:rsid w:val="005E6AD2"/>
    <w:rsid w:val="005E758A"/>
    <w:rsid w:val="005F1E2A"/>
    <w:rsid w:val="005F234C"/>
    <w:rsid w:val="005F35ED"/>
    <w:rsid w:val="005F661A"/>
    <w:rsid w:val="005F6E9F"/>
    <w:rsid w:val="00607943"/>
    <w:rsid w:val="00607EC5"/>
    <w:rsid w:val="00610B30"/>
    <w:rsid w:val="006124E7"/>
    <w:rsid w:val="00614745"/>
    <w:rsid w:val="00615138"/>
    <w:rsid w:val="00617A2F"/>
    <w:rsid w:val="00625394"/>
    <w:rsid w:val="00625448"/>
    <w:rsid w:val="006264E2"/>
    <w:rsid w:val="00627BC2"/>
    <w:rsid w:val="0063505D"/>
    <w:rsid w:val="006351BF"/>
    <w:rsid w:val="00636825"/>
    <w:rsid w:val="00640F2A"/>
    <w:rsid w:val="006416E3"/>
    <w:rsid w:val="00641EAB"/>
    <w:rsid w:val="00643C3E"/>
    <w:rsid w:val="00643D4B"/>
    <w:rsid w:val="006450DF"/>
    <w:rsid w:val="0064632C"/>
    <w:rsid w:val="006470BC"/>
    <w:rsid w:val="006472E4"/>
    <w:rsid w:val="0065009C"/>
    <w:rsid w:val="0065262B"/>
    <w:rsid w:val="00653594"/>
    <w:rsid w:val="00660E1A"/>
    <w:rsid w:val="00661EFA"/>
    <w:rsid w:val="00662F9A"/>
    <w:rsid w:val="00665D49"/>
    <w:rsid w:val="00667CD6"/>
    <w:rsid w:val="0067228A"/>
    <w:rsid w:val="006741E3"/>
    <w:rsid w:val="00674559"/>
    <w:rsid w:val="00675178"/>
    <w:rsid w:val="006765D0"/>
    <w:rsid w:val="0068067A"/>
    <w:rsid w:val="00681440"/>
    <w:rsid w:val="00684328"/>
    <w:rsid w:val="00687076"/>
    <w:rsid w:val="00687472"/>
    <w:rsid w:val="00690634"/>
    <w:rsid w:val="0069187E"/>
    <w:rsid w:val="00692184"/>
    <w:rsid w:val="00692719"/>
    <w:rsid w:val="00694A53"/>
    <w:rsid w:val="006959B6"/>
    <w:rsid w:val="006A0A51"/>
    <w:rsid w:val="006A1EDC"/>
    <w:rsid w:val="006A2C3A"/>
    <w:rsid w:val="006A34DF"/>
    <w:rsid w:val="006A51DB"/>
    <w:rsid w:val="006B178A"/>
    <w:rsid w:val="006B2E01"/>
    <w:rsid w:val="006B7D0B"/>
    <w:rsid w:val="006C0207"/>
    <w:rsid w:val="006C7CB1"/>
    <w:rsid w:val="006D2E9A"/>
    <w:rsid w:val="006D5A2C"/>
    <w:rsid w:val="006D68B4"/>
    <w:rsid w:val="006E31B7"/>
    <w:rsid w:val="006E52ED"/>
    <w:rsid w:val="006E6517"/>
    <w:rsid w:val="006F10D7"/>
    <w:rsid w:val="006F4223"/>
    <w:rsid w:val="006F43E1"/>
    <w:rsid w:val="006F4F59"/>
    <w:rsid w:val="006F4FAC"/>
    <w:rsid w:val="007014EE"/>
    <w:rsid w:val="00703D1E"/>
    <w:rsid w:val="007047AB"/>
    <w:rsid w:val="00710DBF"/>
    <w:rsid w:val="00711FF9"/>
    <w:rsid w:val="0071384E"/>
    <w:rsid w:val="00713F7C"/>
    <w:rsid w:val="00716F49"/>
    <w:rsid w:val="00720D0D"/>
    <w:rsid w:val="00720F3F"/>
    <w:rsid w:val="0072455A"/>
    <w:rsid w:val="007256CE"/>
    <w:rsid w:val="00727461"/>
    <w:rsid w:val="00727DE1"/>
    <w:rsid w:val="00733C8E"/>
    <w:rsid w:val="007358C1"/>
    <w:rsid w:val="0073699D"/>
    <w:rsid w:val="00740761"/>
    <w:rsid w:val="00742875"/>
    <w:rsid w:val="00746A81"/>
    <w:rsid w:val="00752573"/>
    <w:rsid w:val="00754279"/>
    <w:rsid w:val="00754D92"/>
    <w:rsid w:val="00755A46"/>
    <w:rsid w:val="00760234"/>
    <w:rsid w:val="007605C2"/>
    <w:rsid w:val="00760C41"/>
    <w:rsid w:val="0077145C"/>
    <w:rsid w:val="00773439"/>
    <w:rsid w:val="0077382A"/>
    <w:rsid w:val="00773D0C"/>
    <w:rsid w:val="00775751"/>
    <w:rsid w:val="00776898"/>
    <w:rsid w:val="00776F14"/>
    <w:rsid w:val="007801D3"/>
    <w:rsid w:val="007911E1"/>
    <w:rsid w:val="007917C1"/>
    <w:rsid w:val="00792865"/>
    <w:rsid w:val="00793160"/>
    <w:rsid w:val="00796DDE"/>
    <w:rsid w:val="007978E9"/>
    <w:rsid w:val="007A1CE9"/>
    <w:rsid w:val="007A3334"/>
    <w:rsid w:val="007A43DF"/>
    <w:rsid w:val="007B1217"/>
    <w:rsid w:val="007B469D"/>
    <w:rsid w:val="007B6521"/>
    <w:rsid w:val="007B7D36"/>
    <w:rsid w:val="007C344C"/>
    <w:rsid w:val="007C3474"/>
    <w:rsid w:val="007C5EF1"/>
    <w:rsid w:val="007C66D4"/>
    <w:rsid w:val="007D0DD9"/>
    <w:rsid w:val="007D371E"/>
    <w:rsid w:val="007D6D12"/>
    <w:rsid w:val="007F2EB0"/>
    <w:rsid w:val="007F304F"/>
    <w:rsid w:val="007F3F1F"/>
    <w:rsid w:val="007F58CF"/>
    <w:rsid w:val="007F6C28"/>
    <w:rsid w:val="00801C17"/>
    <w:rsid w:val="0080295F"/>
    <w:rsid w:val="008040CF"/>
    <w:rsid w:val="00804F21"/>
    <w:rsid w:val="00806B22"/>
    <w:rsid w:val="00806F0C"/>
    <w:rsid w:val="00806F5A"/>
    <w:rsid w:val="008079BF"/>
    <w:rsid w:val="00807B45"/>
    <w:rsid w:val="008107C0"/>
    <w:rsid w:val="008109A2"/>
    <w:rsid w:val="00812689"/>
    <w:rsid w:val="0082007F"/>
    <w:rsid w:val="00821C22"/>
    <w:rsid w:val="00821DFC"/>
    <w:rsid w:val="00821E3A"/>
    <w:rsid w:val="008240F1"/>
    <w:rsid w:val="008252BA"/>
    <w:rsid w:val="008263B9"/>
    <w:rsid w:val="00833815"/>
    <w:rsid w:val="00834D1F"/>
    <w:rsid w:val="00834DC3"/>
    <w:rsid w:val="008363F1"/>
    <w:rsid w:val="00836D8B"/>
    <w:rsid w:val="008371A6"/>
    <w:rsid w:val="00842965"/>
    <w:rsid w:val="00842981"/>
    <w:rsid w:val="008439AB"/>
    <w:rsid w:val="00855A9D"/>
    <w:rsid w:val="0086142C"/>
    <w:rsid w:val="008618E9"/>
    <w:rsid w:val="00881079"/>
    <w:rsid w:val="008814A9"/>
    <w:rsid w:val="008864AD"/>
    <w:rsid w:val="0088713B"/>
    <w:rsid w:val="008926C5"/>
    <w:rsid w:val="008937AD"/>
    <w:rsid w:val="0089426B"/>
    <w:rsid w:val="00894DDE"/>
    <w:rsid w:val="00895968"/>
    <w:rsid w:val="00895A55"/>
    <w:rsid w:val="008A13C1"/>
    <w:rsid w:val="008A3CE0"/>
    <w:rsid w:val="008B1088"/>
    <w:rsid w:val="008B16F3"/>
    <w:rsid w:val="008B48EC"/>
    <w:rsid w:val="008B54D2"/>
    <w:rsid w:val="008C23D1"/>
    <w:rsid w:val="008C343F"/>
    <w:rsid w:val="008C409F"/>
    <w:rsid w:val="008C5131"/>
    <w:rsid w:val="008D21D8"/>
    <w:rsid w:val="008D5956"/>
    <w:rsid w:val="008D7981"/>
    <w:rsid w:val="008E101A"/>
    <w:rsid w:val="008E6A13"/>
    <w:rsid w:val="008E73C0"/>
    <w:rsid w:val="008E7ACF"/>
    <w:rsid w:val="008E7DB3"/>
    <w:rsid w:val="008F1C24"/>
    <w:rsid w:val="008F2159"/>
    <w:rsid w:val="008F3AF3"/>
    <w:rsid w:val="008F406F"/>
    <w:rsid w:val="008F7791"/>
    <w:rsid w:val="009009FB"/>
    <w:rsid w:val="0090132D"/>
    <w:rsid w:val="00902212"/>
    <w:rsid w:val="00903B24"/>
    <w:rsid w:val="00910DE0"/>
    <w:rsid w:val="00911E7D"/>
    <w:rsid w:val="00912AB8"/>
    <w:rsid w:val="00914B29"/>
    <w:rsid w:val="00915782"/>
    <w:rsid w:val="00917418"/>
    <w:rsid w:val="00922053"/>
    <w:rsid w:val="009228ED"/>
    <w:rsid w:val="00922C14"/>
    <w:rsid w:val="00924BC4"/>
    <w:rsid w:val="00925405"/>
    <w:rsid w:val="00925DA9"/>
    <w:rsid w:val="00926079"/>
    <w:rsid w:val="009278F3"/>
    <w:rsid w:val="009308E5"/>
    <w:rsid w:val="0093092B"/>
    <w:rsid w:val="00930F1D"/>
    <w:rsid w:val="009325B9"/>
    <w:rsid w:val="009373FB"/>
    <w:rsid w:val="00937610"/>
    <w:rsid w:val="00942F5C"/>
    <w:rsid w:val="00944DE3"/>
    <w:rsid w:val="0094768F"/>
    <w:rsid w:val="00947A2E"/>
    <w:rsid w:val="00947A45"/>
    <w:rsid w:val="00952651"/>
    <w:rsid w:val="00952807"/>
    <w:rsid w:val="0095290B"/>
    <w:rsid w:val="00952CD3"/>
    <w:rsid w:val="009563B4"/>
    <w:rsid w:val="009564D1"/>
    <w:rsid w:val="009566C3"/>
    <w:rsid w:val="00963368"/>
    <w:rsid w:val="00963F18"/>
    <w:rsid w:val="00964DD6"/>
    <w:rsid w:val="009669DF"/>
    <w:rsid w:val="00970654"/>
    <w:rsid w:val="00973201"/>
    <w:rsid w:val="009749C5"/>
    <w:rsid w:val="00976437"/>
    <w:rsid w:val="00983DEE"/>
    <w:rsid w:val="009846DF"/>
    <w:rsid w:val="009863F0"/>
    <w:rsid w:val="0098665D"/>
    <w:rsid w:val="00986DC9"/>
    <w:rsid w:val="00990969"/>
    <w:rsid w:val="009913DD"/>
    <w:rsid w:val="00991BB8"/>
    <w:rsid w:val="00992E4B"/>
    <w:rsid w:val="00996B6E"/>
    <w:rsid w:val="009978B7"/>
    <w:rsid w:val="00997E12"/>
    <w:rsid w:val="009A12EC"/>
    <w:rsid w:val="009A7F5C"/>
    <w:rsid w:val="009B2FF3"/>
    <w:rsid w:val="009B32A1"/>
    <w:rsid w:val="009B4D95"/>
    <w:rsid w:val="009B5640"/>
    <w:rsid w:val="009C0B01"/>
    <w:rsid w:val="009C0B4C"/>
    <w:rsid w:val="009C1AE1"/>
    <w:rsid w:val="009C58C4"/>
    <w:rsid w:val="009C5AF3"/>
    <w:rsid w:val="009D2145"/>
    <w:rsid w:val="009D35DE"/>
    <w:rsid w:val="009D6992"/>
    <w:rsid w:val="009E0CC0"/>
    <w:rsid w:val="009E28A5"/>
    <w:rsid w:val="009E2FA6"/>
    <w:rsid w:val="009E40FF"/>
    <w:rsid w:val="009E44E8"/>
    <w:rsid w:val="009E591B"/>
    <w:rsid w:val="009F28DE"/>
    <w:rsid w:val="00A0109F"/>
    <w:rsid w:val="00A014B3"/>
    <w:rsid w:val="00A030B4"/>
    <w:rsid w:val="00A039F0"/>
    <w:rsid w:val="00A11D6A"/>
    <w:rsid w:val="00A247F8"/>
    <w:rsid w:val="00A2481B"/>
    <w:rsid w:val="00A40E0A"/>
    <w:rsid w:val="00A42BD6"/>
    <w:rsid w:val="00A45B00"/>
    <w:rsid w:val="00A474A5"/>
    <w:rsid w:val="00A525FF"/>
    <w:rsid w:val="00A52714"/>
    <w:rsid w:val="00A543D5"/>
    <w:rsid w:val="00A55360"/>
    <w:rsid w:val="00A55B79"/>
    <w:rsid w:val="00A56615"/>
    <w:rsid w:val="00A6034F"/>
    <w:rsid w:val="00A61647"/>
    <w:rsid w:val="00A63D10"/>
    <w:rsid w:val="00A668FB"/>
    <w:rsid w:val="00A716FF"/>
    <w:rsid w:val="00A721D1"/>
    <w:rsid w:val="00A72CB1"/>
    <w:rsid w:val="00A738EE"/>
    <w:rsid w:val="00A7578C"/>
    <w:rsid w:val="00A76BF3"/>
    <w:rsid w:val="00A76E2D"/>
    <w:rsid w:val="00A82C99"/>
    <w:rsid w:val="00A86638"/>
    <w:rsid w:val="00A90379"/>
    <w:rsid w:val="00A917FB"/>
    <w:rsid w:val="00A9381B"/>
    <w:rsid w:val="00A962F4"/>
    <w:rsid w:val="00A964B1"/>
    <w:rsid w:val="00A97341"/>
    <w:rsid w:val="00AA178E"/>
    <w:rsid w:val="00AA2335"/>
    <w:rsid w:val="00AA2F66"/>
    <w:rsid w:val="00AA4782"/>
    <w:rsid w:val="00AA4E1F"/>
    <w:rsid w:val="00AA6082"/>
    <w:rsid w:val="00AA6EA0"/>
    <w:rsid w:val="00AB175F"/>
    <w:rsid w:val="00AB6EB2"/>
    <w:rsid w:val="00AC5D57"/>
    <w:rsid w:val="00AC7B84"/>
    <w:rsid w:val="00AC7E28"/>
    <w:rsid w:val="00AD12CF"/>
    <w:rsid w:val="00AD1FAD"/>
    <w:rsid w:val="00AD2844"/>
    <w:rsid w:val="00AE01F4"/>
    <w:rsid w:val="00AE028A"/>
    <w:rsid w:val="00AE2542"/>
    <w:rsid w:val="00AE53A2"/>
    <w:rsid w:val="00AF1EE7"/>
    <w:rsid w:val="00AF3BC6"/>
    <w:rsid w:val="00AF444D"/>
    <w:rsid w:val="00B009C1"/>
    <w:rsid w:val="00B025A0"/>
    <w:rsid w:val="00B02B51"/>
    <w:rsid w:val="00B03012"/>
    <w:rsid w:val="00B05077"/>
    <w:rsid w:val="00B066EF"/>
    <w:rsid w:val="00B07F51"/>
    <w:rsid w:val="00B119A4"/>
    <w:rsid w:val="00B137AA"/>
    <w:rsid w:val="00B145DE"/>
    <w:rsid w:val="00B14E52"/>
    <w:rsid w:val="00B16FFE"/>
    <w:rsid w:val="00B1760D"/>
    <w:rsid w:val="00B227DD"/>
    <w:rsid w:val="00B30F8E"/>
    <w:rsid w:val="00B45331"/>
    <w:rsid w:val="00B465A5"/>
    <w:rsid w:val="00B5631A"/>
    <w:rsid w:val="00B56F53"/>
    <w:rsid w:val="00B577DC"/>
    <w:rsid w:val="00B60A4E"/>
    <w:rsid w:val="00B61A01"/>
    <w:rsid w:val="00B63C7B"/>
    <w:rsid w:val="00B65C6B"/>
    <w:rsid w:val="00B66869"/>
    <w:rsid w:val="00B7126C"/>
    <w:rsid w:val="00B72711"/>
    <w:rsid w:val="00B7295C"/>
    <w:rsid w:val="00B72D6F"/>
    <w:rsid w:val="00B737A1"/>
    <w:rsid w:val="00B753E7"/>
    <w:rsid w:val="00B77139"/>
    <w:rsid w:val="00B81AD7"/>
    <w:rsid w:val="00B83C61"/>
    <w:rsid w:val="00B84564"/>
    <w:rsid w:val="00B84977"/>
    <w:rsid w:val="00B85F08"/>
    <w:rsid w:val="00B866A4"/>
    <w:rsid w:val="00B87E0D"/>
    <w:rsid w:val="00B9016A"/>
    <w:rsid w:val="00B9165F"/>
    <w:rsid w:val="00B92750"/>
    <w:rsid w:val="00B97CCA"/>
    <w:rsid w:val="00B97DF0"/>
    <w:rsid w:val="00BA385F"/>
    <w:rsid w:val="00BA3AF8"/>
    <w:rsid w:val="00BA4161"/>
    <w:rsid w:val="00BB173A"/>
    <w:rsid w:val="00BB2419"/>
    <w:rsid w:val="00BB29BE"/>
    <w:rsid w:val="00BB6C82"/>
    <w:rsid w:val="00BC2742"/>
    <w:rsid w:val="00BC4C5C"/>
    <w:rsid w:val="00BC5A3B"/>
    <w:rsid w:val="00BD1075"/>
    <w:rsid w:val="00BD4F08"/>
    <w:rsid w:val="00BE08E8"/>
    <w:rsid w:val="00BE1F6E"/>
    <w:rsid w:val="00BE43BA"/>
    <w:rsid w:val="00BE47AA"/>
    <w:rsid w:val="00BE4E5B"/>
    <w:rsid w:val="00BE5934"/>
    <w:rsid w:val="00BE5E13"/>
    <w:rsid w:val="00BF2504"/>
    <w:rsid w:val="00BF455F"/>
    <w:rsid w:val="00C005F1"/>
    <w:rsid w:val="00C00BD8"/>
    <w:rsid w:val="00C01332"/>
    <w:rsid w:val="00C04598"/>
    <w:rsid w:val="00C1194F"/>
    <w:rsid w:val="00C13F82"/>
    <w:rsid w:val="00C15589"/>
    <w:rsid w:val="00C15B13"/>
    <w:rsid w:val="00C15F26"/>
    <w:rsid w:val="00C16C43"/>
    <w:rsid w:val="00C211AC"/>
    <w:rsid w:val="00C237F1"/>
    <w:rsid w:val="00C241D1"/>
    <w:rsid w:val="00C26CB3"/>
    <w:rsid w:val="00C275E6"/>
    <w:rsid w:val="00C27D10"/>
    <w:rsid w:val="00C346DD"/>
    <w:rsid w:val="00C347A0"/>
    <w:rsid w:val="00C35006"/>
    <w:rsid w:val="00C36564"/>
    <w:rsid w:val="00C3741D"/>
    <w:rsid w:val="00C37E62"/>
    <w:rsid w:val="00C43594"/>
    <w:rsid w:val="00C46DA9"/>
    <w:rsid w:val="00C51A1E"/>
    <w:rsid w:val="00C52236"/>
    <w:rsid w:val="00C52535"/>
    <w:rsid w:val="00C529EA"/>
    <w:rsid w:val="00C53599"/>
    <w:rsid w:val="00C55DD5"/>
    <w:rsid w:val="00C562E8"/>
    <w:rsid w:val="00C56F33"/>
    <w:rsid w:val="00C61F5B"/>
    <w:rsid w:val="00C6724F"/>
    <w:rsid w:val="00C700AE"/>
    <w:rsid w:val="00C70F09"/>
    <w:rsid w:val="00C713BE"/>
    <w:rsid w:val="00C725B9"/>
    <w:rsid w:val="00C74872"/>
    <w:rsid w:val="00C74CB7"/>
    <w:rsid w:val="00C7653D"/>
    <w:rsid w:val="00C80857"/>
    <w:rsid w:val="00C847B9"/>
    <w:rsid w:val="00C900ED"/>
    <w:rsid w:val="00C91355"/>
    <w:rsid w:val="00C94B1C"/>
    <w:rsid w:val="00CA06A4"/>
    <w:rsid w:val="00CA094D"/>
    <w:rsid w:val="00CA21F0"/>
    <w:rsid w:val="00CA417C"/>
    <w:rsid w:val="00CA672A"/>
    <w:rsid w:val="00CA6BC2"/>
    <w:rsid w:val="00CB0776"/>
    <w:rsid w:val="00CB0E5D"/>
    <w:rsid w:val="00CB0F16"/>
    <w:rsid w:val="00CB2680"/>
    <w:rsid w:val="00CB2C23"/>
    <w:rsid w:val="00CB4459"/>
    <w:rsid w:val="00CC0CEA"/>
    <w:rsid w:val="00CC1FE2"/>
    <w:rsid w:val="00CC38C6"/>
    <w:rsid w:val="00CC403A"/>
    <w:rsid w:val="00CC443A"/>
    <w:rsid w:val="00CC7E81"/>
    <w:rsid w:val="00CD1532"/>
    <w:rsid w:val="00CD210D"/>
    <w:rsid w:val="00CE00D1"/>
    <w:rsid w:val="00CE0C98"/>
    <w:rsid w:val="00CE0DC5"/>
    <w:rsid w:val="00CE2380"/>
    <w:rsid w:val="00CE5CF8"/>
    <w:rsid w:val="00CF03EF"/>
    <w:rsid w:val="00CF05D1"/>
    <w:rsid w:val="00CF144B"/>
    <w:rsid w:val="00CF3191"/>
    <w:rsid w:val="00CF7360"/>
    <w:rsid w:val="00D01965"/>
    <w:rsid w:val="00D04813"/>
    <w:rsid w:val="00D05221"/>
    <w:rsid w:val="00D05897"/>
    <w:rsid w:val="00D1041F"/>
    <w:rsid w:val="00D127BC"/>
    <w:rsid w:val="00D15EC6"/>
    <w:rsid w:val="00D160C3"/>
    <w:rsid w:val="00D20601"/>
    <w:rsid w:val="00D21223"/>
    <w:rsid w:val="00D21456"/>
    <w:rsid w:val="00D22413"/>
    <w:rsid w:val="00D24FE0"/>
    <w:rsid w:val="00D25918"/>
    <w:rsid w:val="00D2647D"/>
    <w:rsid w:val="00D325B2"/>
    <w:rsid w:val="00D32D25"/>
    <w:rsid w:val="00D32ED2"/>
    <w:rsid w:val="00D3328D"/>
    <w:rsid w:val="00D3554B"/>
    <w:rsid w:val="00D40CDB"/>
    <w:rsid w:val="00D40D89"/>
    <w:rsid w:val="00D43446"/>
    <w:rsid w:val="00D43E4E"/>
    <w:rsid w:val="00D511C5"/>
    <w:rsid w:val="00D52A54"/>
    <w:rsid w:val="00D532CF"/>
    <w:rsid w:val="00D6037E"/>
    <w:rsid w:val="00D6409B"/>
    <w:rsid w:val="00D66068"/>
    <w:rsid w:val="00D72927"/>
    <w:rsid w:val="00D758F4"/>
    <w:rsid w:val="00D76E7A"/>
    <w:rsid w:val="00D7767B"/>
    <w:rsid w:val="00D8061E"/>
    <w:rsid w:val="00D80D48"/>
    <w:rsid w:val="00D82C0C"/>
    <w:rsid w:val="00D8572D"/>
    <w:rsid w:val="00D9004C"/>
    <w:rsid w:val="00D94C9F"/>
    <w:rsid w:val="00D95A03"/>
    <w:rsid w:val="00D973CC"/>
    <w:rsid w:val="00DA0C7D"/>
    <w:rsid w:val="00DA6648"/>
    <w:rsid w:val="00DB2B1F"/>
    <w:rsid w:val="00DB6183"/>
    <w:rsid w:val="00DB783E"/>
    <w:rsid w:val="00DC000E"/>
    <w:rsid w:val="00DC0CE8"/>
    <w:rsid w:val="00DC1FE4"/>
    <w:rsid w:val="00DC24CD"/>
    <w:rsid w:val="00DC3542"/>
    <w:rsid w:val="00DC3F72"/>
    <w:rsid w:val="00DC4782"/>
    <w:rsid w:val="00DC6212"/>
    <w:rsid w:val="00DC6CF4"/>
    <w:rsid w:val="00DC7CFC"/>
    <w:rsid w:val="00DC7F4E"/>
    <w:rsid w:val="00DD5F91"/>
    <w:rsid w:val="00DE0E03"/>
    <w:rsid w:val="00DE4071"/>
    <w:rsid w:val="00DE561A"/>
    <w:rsid w:val="00DE59DD"/>
    <w:rsid w:val="00DF0095"/>
    <w:rsid w:val="00DF0E12"/>
    <w:rsid w:val="00DF3124"/>
    <w:rsid w:val="00DF6E58"/>
    <w:rsid w:val="00DF7334"/>
    <w:rsid w:val="00E0125F"/>
    <w:rsid w:val="00E01617"/>
    <w:rsid w:val="00E03C92"/>
    <w:rsid w:val="00E076AA"/>
    <w:rsid w:val="00E11198"/>
    <w:rsid w:val="00E1404E"/>
    <w:rsid w:val="00E16590"/>
    <w:rsid w:val="00E167C3"/>
    <w:rsid w:val="00E1799D"/>
    <w:rsid w:val="00E223BB"/>
    <w:rsid w:val="00E234F6"/>
    <w:rsid w:val="00E2468C"/>
    <w:rsid w:val="00E307D4"/>
    <w:rsid w:val="00E30B8F"/>
    <w:rsid w:val="00E31B40"/>
    <w:rsid w:val="00E33B14"/>
    <w:rsid w:val="00E34401"/>
    <w:rsid w:val="00E36417"/>
    <w:rsid w:val="00E413D6"/>
    <w:rsid w:val="00E42628"/>
    <w:rsid w:val="00E47148"/>
    <w:rsid w:val="00E50C8B"/>
    <w:rsid w:val="00E525B9"/>
    <w:rsid w:val="00E55630"/>
    <w:rsid w:val="00E55865"/>
    <w:rsid w:val="00E57731"/>
    <w:rsid w:val="00E60E92"/>
    <w:rsid w:val="00E63F37"/>
    <w:rsid w:val="00E65750"/>
    <w:rsid w:val="00E70C6F"/>
    <w:rsid w:val="00E72071"/>
    <w:rsid w:val="00E73033"/>
    <w:rsid w:val="00E748E6"/>
    <w:rsid w:val="00E754C4"/>
    <w:rsid w:val="00E82996"/>
    <w:rsid w:val="00E82FFE"/>
    <w:rsid w:val="00E9057A"/>
    <w:rsid w:val="00E909DC"/>
    <w:rsid w:val="00EA1560"/>
    <w:rsid w:val="00EA318E"/>
    <w:rsid w:val="00EA4B0B"/>
    <w:rsid w:val="00EA567E"/>
    <w:rsid w:val="00EA6981"/>
    <w:rsid w:val="00EB2764"/>
    <w:rsid w:val="00EB454D"/>
    <w:rsid w:val="00EB5DE6"/>
    <w:rsid w:val="00EB7BBD"/>
    <w:rsid w:val="00EC2376"/>
    <w:rsid w:val="00ED21CB"/>
    <w:rsid w:val="00ED37C7"/>
    <w:rsid w:val="00ED4BAB"/>
    <w:rsid w:val="00ED5723"/>
    <w:rsid w:val="00EE14C9"/>
    <w:rsid w:val="00EE5468"/>
    <w:rsid w:val="00EE6AAF"/>
    <w:rsid w:val="00EF045C"/>
    <w:rsid w:val="00EF1479"/>
    <w:rsid w:val="00EF46D3"/>
    <w:rsid w:val="00EF4CE7"/>
    <w:rsid w:val="00EF6E61"/>
    <w:rsid w:val="00F070FA"/>
    <w:rsid w:val="00F07FDF"/>
    <w:rsid w:val="00F10ED6"/>
    <w:rsid w:val="00F12261"/>
    <w:rsid w:val="00F12507"/>
    <w:rsid w:val="00F22DCF"/>
    <w:rsid w:val="00F23438"/>
    <w:rsid w:val="00F23DCA"/>
    <w:rsid w:val="00F26ABF"/>
    <w:rsid w:val="00F276BB"/>
    <w:rsid w:val="00F34606"/>
    <w:rsid w:val="00F36419"/>
    <w:rsid w:val="00F41E88"/>
    <w:rsid w:val="00F47905"/>
    <w:rsid w:val="00F51DCC"/>
    <w:rsid w:val="00F53B6A"/>
    <w:rsid w:val="00F55477"/>
    <w:rsid w:val="00F60FF4"/>
    <w:rsid w:val="00F62431"/>
    <w:rsid w:val="00F65310"/>
    <w:rsid w:val="00F65A16"/>
    <w:rsid w:val="00F664F0"/>
    <w:rsid w:val="00F66573"/>
    <w:rsid w:val="00F6750B"/>
    <w:rsid w:val="00F717FA"/>
    <w:rsid w:val="00F71AEF"/>
    <w:rsid w:val="00F737D0"/>
    <w:rsid w:val="00F75CC7"/>
    <w:rsid w:val="00F828A1"/>
    <w:rsid w:val="00F86548"/>
    <w:rsid w:val="00F93115"/>
    <w:rsid w:val="00F95B90"/>
    <w:rsid w:val="00FA21A3"/>
    <w:rsid w:val="00FA367A"/>
    <w:rsid w:val="00FB404F"/>
    <w:rsid w:val="00FB420F"/>
    <w:rsid w:val="00FB7670"/>
    <w:rsid w:val="00FC0E40"/>
    <w:rsid w:val="00FC2E99"/>
    <w:rsid w:val="00FC3785"/>
    <w:rsid w:val="00FC3CB2"/>
    <w:rsid w:val="00FD0465"/>
    <w:rsid w:val="00FD2220"/>
    <w:rsid w:val="00FD2DCC"/>
    <w:rsid w:val="00FD6C24"/>
    <w:rsid w:val="00FD6CF4"/>
    <w:rsid w:val="00FD7CF2"/>
    <w:rsid w:val="00FE451A"/>
    <w:rsid w:val="00FE52D1"/>
    <w:rsid w:val="00FE5D39"/>
    <w:rsid w:val="00FF2485"/>
    <w:rsid w:val="00FF28A5"/>
    <w:rsid w:val="00FF41D4"/>
    <w:rsid w:val="00FF4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468"/>
  </w:style>
  <w:style w:type="paragraph" w:styleId="Heading1">
    <w:name w:val="heading 1"/>
    <w:basedOn w:val="Normal"/>
    <w:next w:val="Normal"/>
    <w:qFormat/>
    <w:rsid w:val="00046FB3"/>
    <w:pPr>
      <w:keepNext/>
      <w:outlineLvl w:val="0"/>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6FB3"/>
    <w:pPr>
      <w:jc w:val="center"/>
    </w:pPr>
    <w:rPr>
      <w:b/>
      <w:sz w:val="24"/>
    </w:rPr>
  </w:style>
  <w:style w:type="paragraph" w:styleId="Subtitle">
    <w:name w:val="Subtitle"/>
    <w:basedOn w:val="Normal"/>
    <w:qFormat/>
    <w:rsid w:val="00046FB3"/>
    <w:rPr>
      <w:sz w:val="24"/>
    </w:rPr>
  </w:style>
  <w:style w:type="paragraph" w:styleId="BodyText">
    <w:name w:val="Body Text"/>
    <w:basedOn w:val="Normal"/>
    <w:rsid w:val="00046FB3"/>
    <w:rPr>
      <w:sz w:val="24"/>
    </w:rPr>
  </w:style>
  <w:style w:type="paragraph" w:styleId="Footer">
    <w:name w:val="footer"/>
    <w:basedOn w:val="Normal"/>
    <w:rsid w:val="00046FB3"/>
    <w:pPr>
      <w:tabs>
        <w:tab w:val="center" w:pos="4320"/>
        <w:tab w:val="right" w:pos="8640"/>
      </w:tabs>
    </w:pPr>
  </w:style>
  <w:style w:type="character" w:styleId="PageNumber">
    <w:name w:val="page number"/>
    <w:basedOn w:val="DefaultParagraphFont"/>
    <w:rsid w:val="00046FB3"/>
  </w:style>
  <w:style w:type="paragraph" w:styleId="Header">
    <w:name w:val="header"/>
    <w:basedOn w:val="Normal"/>
    <w:rsid w:val="006C7CB1"/>
    <w:pPr>
      <w:tabs>
        <w:tab w:val="center" w:pos="4320"/>
        <w:tab w:val="right" w:pos="8640"/>
      </w:tabs>
    </w:pPr>
  </w:style>
  <w:style w:type="paragraph" w:styleId="BalloonText">
    <w:name w:val="Balloon Text"/>
    <w:basedOn w:val="Normal"/>
    <w:semiHidden/>
    <w:rsid w:val="00452CC5"/>
    <w:rPr>
      <w:rFonts w:ascii="Tahoma" w:hAnsi="Tahoma" w:cs="Tahoma"/>
      <w:sz w:val="16"/>
      <w:szCs w:val="16"/>
    </w:rPr>
  </w:style>
  <w:style w:type="paragraph" w:styleId="ListParagraph">
    <w:name w:val="List Paragraph"/>
    <w:basedOn w:val="Normal"/>
    <w:uiPriority w:val="34"/>
    <w:qFormat/>
    <w:rsid w:val="007768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468"/>
  </w:style>
  <w:style w:type="paragraph" w:styleId="Heading1">
    <w:name w:val="heading 1"/>
    <w:basedOn w:val="Normal"/>
    <w:next w:val="Normal"/>
    <w:qFormat/>
    <w:rsid w:val="00046FB3"/>
    <w:pPr>
      <w:keepNext/>
      <w:outlineLvl w:val="0"/>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6FB3"/>
    <w:pPr>
      <w:jc w:val="center"/>
    </w:pPr>
    <w:rPr>
      <w:b/>
      <w:sz w:val="24"/>
    </w:rPr>
  </w:style>
  <w:style w:type="paragraph" w:styleId="Subtitle">
    <w:name w:val="Subtitle"/>
    <w:basedOn w:val="Normal"/>
    <w:qFormat/>
    <w:rsid w:val="00046FB3"/>
    <w:rPr>
      <w:sz w:val="24"/>
    </w:rPr>
  </w:style>
  <w:style w:type="paragraph" w:styleId="BodyText">
    <w:name w:val="Body Text"/>
    <w:basedOn w:val="Normal"/>
    <w:rsid w:val="00046FB3"/>
    <w:rPr>
      <w:sz w:val="24"/>
    </w:rPr>
  </w:style>
  <w:style w:type="paragraph" w:styleId="Footer">
    <w:name w:val="footer"/>
    <w:basedOn w:val="Normal"/>
    <w:rsid w:val="00046FB3"/>
    <w:pPr>
      <w:tabs>
        <w:tab w:val="center" w:pos="4320"/>
        <w:tab w:val="right" w:pos="8640"/>
      </w:tabs>
    </w:pPr>
  </w:style>
  <w:style w:type="character" w:styleId="PageNumber">
    <w:name w:val="page number"/>
    <w:basedOn w:val="DefaultParagraphFont"/>
    <w:rsid w:val="00046FB3"/>
  </w:style>
  <w:style w:type="paragraph" w:styleId="Header">
    <w:name w:val="header"/>
    <w:basedOn w:val="Normal"/>
    <w:rsid w:val="006C7CB1"/>
    <w:pPr>
      <w:tabs>
        <w:tab w:val="center" w:pos="4320"/>
        <w:tab w:val="right" w:pos="8640"/>
      </w:tabs>
    </w:pPr>
  </w:style>
  <w:style w:type="paragraph" w:styleId="BalloonText">
    <w:name w:val="Balloon Text"/>
    <w:basedOn w:val="Normal"/>
    <w:semiHidden/>
    <w:rsid w:val="00452CC5"/>
    <w:rPr>
      <w:rFonts w:ascii="Tahoma" w:hAnsi="Tahoma" w:cs="Tahoma"/>
      <w:sz w:val="16"/>
      <w:szCs w:val="16"/>
    </w:rPr>
  </w:style>
  <w:style w:type="paragraph" w:styleId="ListParagraph">
    <w:name w:val="List Paragraph"/>
    <w:basedOn w:val="Normal"/>
    <w:uiPriority w:val="34"/>
    <w:qFormat/>
    <w:rsid w:val="007768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D08157-F38C-4A70-A8F5-D8F1B0D12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3</Pages>
  <Words>1355</Words>
  <Characters>7017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City of Rome</vt:lpstr>
    </vt:vector>
  </TitlesOfParts>
  <Company>City of Rome, Georgia</Company>
  <LinksUpToDate>false</LinksUpToDate>
  <CharactersWithSpaces>8356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Rome</dc:title>
  <dc:creator>Jan Nasworthy</dc:creator>
  <cp:lastModifiedBy>Sheree Shore</cp:lastModifiedBy>
  <cp:revision>4</cp:revision>
  <cp:lastPrinted>2014-06-30T12:28:00Z</cp:lastPrinted>
  <dcterms:created xsi:type="dcterms:W3CDTF">2015-04-17T13:49:00Z</dcterms:created>
  <dcterms:modified xsi:type="dcterms:W3CDTF">2015-04-17T14:29:00Z</dcterms:modified>
</cp:coreProperties>
</file>